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35564620" w:displacedByCustomXml="next"/>
    <w:sdt>
      <w:sdtPr>
        <w:id w:val="-272167657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="Times New Roman"/>
          <w:color w:val="auto"/>
          <w:sz w:val="22"/>
          <w:szCs w:val="22"/>
        </w:rPr>
      </w:sdtEndPr>
      <w:sdtContent>
        <w:p w:rsidR="00D46084" w:rsidRDefault="00D46084">
          <w:pPr>
            <w:pStyle w:val="ab"/>
          </w:pPr>
          <w:r>
            <w:t>Оглавление</w:t>
          </w:r>
        </w:p>
        <w:p w:rsidR="00D46084" w:rsidRDefault="00D46084">
          <w:pPr>
            <w:pStyle w:val="11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5572775" w:history="1">
            <w:r w:rsidRPr="004D78C7">
              <w:rPr>
                <w:rStyle w:val="a7"/>
                <w:noProof/>
              </w:rPr>
              <w:t>Уведомление ФМС  о трудоустройстве и увольнении иностранных граждан в 2015 году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_Toc435572775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6084" w:rsidRDefault="00D46084">
          <w:pPr>
            <w:pStyle w:val="11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435572776" w:history="1">
            <w:r w:rsidRPr="004D78C7">
              <w:rPr>
                <w:rStyle w:val="a7"/>
                <w:noProof/>
              </w:rPr>
              <w:t>Штрафы за несвоевременное уведомление ФМС о приеме на работу и увольнении иностранцев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_Toc435572776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6084" w:rsidRDefault="00D46084">
          <w:pPr>
            <w:pStyle w:val="11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435572777" w:history="1">
            <w:r w:rsidRPr="004D78C7">
              <w:rPr>
                <w:rStyle w:val="a7"/>
                <w:noProof/>
              </w:rPr>
              <w:t>Уведомление ФМС  о приеме на работу иностранного гражданина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_Toc435572777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6084" w:rsidRDefault="00D46084">
          <w:pPr>
            <w:pStyle w:val="11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435572778" w:history="1">
            <w:r w:rsidRPr="004D78C7">
              <w:rPr>
                <w:rStyle w:val="a7"/>
                <w:noProof/>
              </w:rPr>
              <w:t>Уведомление ФМС  о расторжении трудового договора и  увольнении иностранца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_Toc435572778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6084" w:rsidRDefault="00D46084">
          <w:pPr>
            <w:pStyle w:val="11"/>
            <w:tabs>
              <w:tab w:val="right" w:leader="dot" w:pos="10197"/>
            </w:tabs>
            <w:rPr>
              <w:rFonts w:eastAsiaTheme="minorEastAsia"/>
              <w:noProof/>
              <w:lang w:eastAsia="ru-RU"/>
            </w:rPr>
          </w:pPr>
          <w:hyperlink w:anchor="_Toc435572779" w:history="1">
            <w:r w:rsidRPr="004D78C7">
              <w:rPr>
                <w:rStyle w:val="a7"/>
                <w:noProof/>
              </w:rPr>
              <w:t>Уведомление налоговой и центра занятости о приеме иностранцев на работу и увольнении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_Toc435572779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6084" w:rsidRDefault="00D46084">
          <w:r>
            <w:rPr>
              <w:b/>
              <w:bCs/>
            </w:rPr>
            <w:fldChar w:fldCharType="end"/>
          </w:r>
        </w:p>
      </w:sdtContent>
    </w:sdt>
    <w:p w:rsidR="00D46084" w:rsidRDefault="00D46084" w:rsidP="00D46084">
      <w:pPr>
        <w:pStyle w:val="1"/>
      </w:pPr>
      <w:bookmarkStart w:id="1" w:name="_Toc435572775"/>
      <w:r>
        <w:t>Уведомление ФМС  о трудоустройстве и увольнении иностранных граждан в 2015 году</w:t>
      </w:r>
      <w:bookmarkEnd w:id="0"/>
      <w:bookmarkEnd w:id="1"/>
      <w:r>
        <w:t xml:space="preserve"> </w:t>
      </w:r>
    </w:p>
    <w:p w:rsidR="00D46084" w:rsidRPr="00985C32" w:rsidRDefault="00D46084" w:rsidP="00D46084">
      <w:bookmarkStart w:id="2" w:name="_GoBack"/>
      <w:bookmarkEnd w:id="2"/>
    </w:p>
    <w:p w:rsidR="00D46084" w:rsidRDefault="00D46084" w:rsidP="00D46084">
      <w:r>
        <w:t>У</w:t>
      </w:r>
      <w:r w:rsidRPr="00985C32">
        <w:t xml:space="preserve">ведомление федеральной миграционной службы </w:t>
      </w:r>
      <w:r>
        <w:t>Р</w:t>
      </w:r>
      <w:r w:rsidRPr="00985C32">
        <w:t>оссии</w:t>
      </w:r>
      <w:r>
        <w:t xml:space="preserve"> происходит в обязательном порядке в соответствии с Федеральным законом №115.  Согласно закону подача уведомления в ФМС осуществляется как со стороны работодателя, так и со стороны иностранного гражданина.</w:t>
      </w:r>
    </w:p>
    <w:p w:rsidR="00D46084" w:rsidRDefault="00D46084" w:rsidP="00D46084">
      <w:r>
        <w:t>Со стороны работодателя – юридическое или физическое лицо, которое привлекает к работе иностранных граждан, обязано уведомить ФМС:</w:t>
      </w:r>
    </w:p>
    <w:p w:rsidR="00D46084" w:rsidRDefault="00D46084" w:rsidP="00D46084">
      <w:pPr>
        <w:pStyle w:val="aa"/>
        <w:numPr>
          <w:ilvl w:val="0"/>
          <w:numId w:val="2"/>
        </w:numPr>
      </w:pPr>
      <w:r>
        <w:t xml:space="preserve">о заключении трудового договора (гражданско-правового) при найме иностранного гражданина </w:t>
      </w:r>
    </w:p>
    <w:p w:rsidR="00D46084" w:rsidRDefault="00D46084" w:rsidP="00D46084">
      <w:pPr>
        <w:pStyle w:val="aa"/>
        <w:numPr>
          <w:ilvl w:val="0"/>
          <w:numId w:val="2"/>
        </w:numPr>
      </w:pPr>
      <w:r>
        <w:t xml:space="preserve">о расторжении  трудового договора (гражданско-правового) при увольнении иностранного гражданина с работы. </w:t>
      </w:r>
    </w:p>
    <w:p w:rsidR="00D46084" w:rsidRDefault="00D46084" w:rsidP="00D46084">
      <w:r>
        <w:t>При этом уведомление УФМС о расторжении трудового договора может быть отправлено работодателем в следующих случаях:</w:t>
      </w:r>
    </w:p>
    <w:p w:rsidR="00D46084" w:rsidRDefault="00D46084" w:rsidP="00D46084">
      <w:pPr>
        <w:pStyle w:val="aa"/>
        <w:numPr>
          <w:ilvl w:val="0"/>
          <w:numId w:val="1"/>
        </w:numPr>
      </w:pPr>
      <w:r w:rsidRPr="00940F1F">
        <w:t xml:space="preserve">Если не устраивает квалификация иностранного </w:t>
      </w:r>
      <w:r>
        <w:t xml:space="preserve">работника /он </w:t>
      </w:r>
      <w:proofErr w:type="gramStart"/>
      <w:r w:rsidRPr="00940F1F">
        <w:t>сбежал</w:t>
      </w:r>
      <w:proofErr w:type="gramEnd"/>
      <w:r w:rsidRPr="00940F1F">
        <w:t xml:space="preserve"> </w:t>
      </w:r>
      <w:r>
        <w:t>/ пропал, тогда в ФМС отправляется уведомление о досрочном расторжении трудового договора с иностранным работником.</w:t>
      </w:r>
    </w:p>
    <w:p w:rsidR="00D46084" w:rsidRDefault="00D46084" w:rsidP="00D46084">
      <w:pPr>
        <w:pStyle w:val="aa"/>
        <w:numPr>
          <w:ilvl w:val="0"/>
          <w:numId w:val="1"/>
        </w:numPr>
      </w:pPr>
      <w:r w:rsidRPr="00592489">
        <w:t>Если закончился срок действия трудового договора</w:t>
      </w:r>
      <w:r>
        <w:t xml:space="preserve"> или </w:t>
      </w:r>
      <w:r w:rsidRPr="00592489">
        <w:t>у иностран</w:t>
      </w:r>
      <w:r>
        <w:t xml:space="preserve">ца </w:t>
      </w:r>
      <w:r w:rsidRPr="00592489">
        <w:t xml:space="preserve">закончился срок действия </w:t>
      </w:r>
      <w:r>
        <w:t>разрешительных документов.</w:t>
      </w:r>
    </w:p>
    <w:p w:rsidR="00D46084" w:rsidRDefault="00D46084" w:rsidP="00D46084">
      <w:pPr>
        <w:pStyle w:val="aa"/>
        <w:numPr>
          <w:ilvl w:val="0"/>
          <w:numId w:val="1"/>
        </w:numPr>
      </w:pPr>
      <w:r>
        <w:t xml:space="preserve"> Если иностранный работник увольняется по собственному желанию.</w:t>
      </w:r>
    </w:p>
    <w:p w:rsidR="00D46084" w:rsidRDefault="00D46084" w:rsidP="00D46084">
      <w:r>
        <w:t xml:space="preserve">В любом из этих случаев работодатель обязан уведомить ФМС </w:t>
      </w:r>
      <w:r w:rsidRPr="00592489">
        <w:t>о расторжении трудового договора</w:t>
      </w:r>
      <w:r>
        <w:t xml:space="preserve">. </w:t>
      </w:r>
    </w:p>
    <w:p w:rsidR="00D46084" w:rsidRDefault="00D46084" w:rsidP="00D46084">
      <w:r w:rsidRPr="00592489">
        <w:t xml:space="preserve">уведомление в </w:t>
      </w:r>
      <w:r>
        <w:t>ФМС</w:t>
      </w:r>
      <w:r w:rsidRPr="00592489">
        <w:t xml:space="preserve"> о принятии на работу</w:t>
      </w:r>
      <w:r>
        <w:t xml:space="preserve"> и об увольнении необходимо подавать </w:t>
      </w:r>
      <w:r w:rsidRPr="00592489">
        <w:t xml:space="preserve">по </w:t>
      </w:r>
      <w:r w:rsidRPr="00592489">
        <w:rPr>
          <w:b/>
        </w:rPr>
        <w:t>каждому иностранному сотруднику отдельно</w:t>
      </w:r>
      <w:r w:rsidRPr="00592489">
        <w:t>.</w:t>
      </w:r>
    </w:p>
    <w:p w:rsidR="00D46084" w:rsidRDefault="00D46084" w:rsidP="00D46084">
      <w:r>
        <w:t xml:space="preserve">Со стороны иностранного гражданина – иностранец в обязательном порядке должен </w:t>
      </w:r>
      <w:r w:rsidRPr="00940F1F">
        <w:t xml:space="preserve">уведомить ФМС о </w:t>
      </w:r>
      <w:r>
        <w:t xml:space="preserve">своем </w:t>
      </w:r>
      <w:r w:rsidRPr="00940F1F">
        <w:t xml:space="preserve">трудоустройстве </w:t>
      </w:r>
      <w:r>
        <w:t xml:space="preserve">к физическому или юридическому лицу </w:t>
      </w:r>
      <w:r w:rsidRPr="00940F1F">
        <w:t>в течение 2 месяцев со дня получения патента</w:t>
      </w:r>
      <w:r>
        <w:t xml:space="preserve"> на работу, отправив </w:t>
      </w:r>
      <w:r w:rsidRPr="00940F1F">
        <w:t>копию договора.</w:t>
      </w:r>
    </w:p>
    <w:p w:rsidR="00D46084" w:rsidRDefault="00D46084" w:rsidP="00D46084"/>
    <w:p w:rsidR="00D46084" w:rsidRDefault="00D46084" w:rsidP="00D46084">
      <w:pPr>
        <w:pStyle w:val="1"/>
      </w:pPr>
      <w:bookmarkStart w:id="3" w:name="_Toc435564621"/>
      <w:bookmarkStart w:id="4" w:name="_Toc435572776"/>
      <w:r>
        <w:lastRenderedPageBreak/>
        <w:t>Штрафы за несвоевременное уведомление ФМС о приеме на работу и увольнении иностранцев</w:t>
      </w:r>
      <w:bookmarkEnd w:id="3"/>
      <w:bookmarkEnd w:id="4"/>
    </w:p>
    <w:p w:rsidR="00D46084" w:rsidRDefault="00D46084" w:rsidP="00D46084"/>
    <w:p w:rsidR="00D46084" w:rsidRDefault="00D46084" w:rsidP="00D46084">
      <w:r>
        <w:t>За несвоевременное уведомление ФМС о приеме на работу и увольнении иностранного гражданина, а также за не уведомление ФМС о заключении или расторжении трудового договора с иностранным гражданином 4 часть 18.15 статьи КоАП РФ предусматривает наказание в виде штрафов на юридические и физические лица, а также другие меры.</w:t>
      </w:r>
    </w:p>
    <w:p w:rsidR="00D46084" w:rsidRDefault="00D46084" w:rsidP="00D46084">
      <w:r>
        <w:t>Например, в случае, если работодатель не подает уведомление в ФМС или нарушает сроки подачи или форму подачи уведомления, то в городах федерального значения, таких как Москва и область, также как Петербург и Ленобласть, на него накладывается штраф:</w:t>
      </w:r>
    </w:p>
    <w:p w:rsidR="00D46084" w:rsidRDefault="00D46084" w:rsidP="00D46084">
      <w:pPr>
        <w:pStyle w:val="aa"/>
        <w:numPr>
          <w:ilvl w:val="0"/>
          <w:numId w:val="1"/>
        </w:numPr>
      </w:pPr>
      <w:r>
        <w:t>от 5 000 до 7 000 рублей на граждан Российской Федерации (физические лица);</w:t>
      </w:r>
    </w:p>
    <w:p w:rsidR="00D46084" w:rsidRDefault="00D46084" w:rsidP="00D46084">
      <w:pPr>
        <w:pStyle w:val="aa"/>
        <w:numPr>
          <w:ilvl w:val="0"/>
          <w:numId w:val="1"/>
        </w:numPr>
      </w:pPr>
      <w:r>
        <w:t>от 35 000 до 70 000 рублей на должностные лица</w:t>
      </w:r>
      <w:proofErr w:type="gramStart"/>
      <w:r>
        <w:t xml:space="preserve"> ;</w:t>
      </w:r>
      <w:proofErr w:type="gramEnd"/>
    </w:p>
    <w:p w:rsidR="00D46084" w:rsidRDefault="00D46084" w:rsidP="00D46084">
      <w:pPr>
        <w:pStyle w:val="aa"/>
        <w:numPr>
          <w:ilvl w:val="0"/>
          <w:numId w:val="1"/>
        </w:numPr>
      </w:pPr>
      <w:r>
        <w:t xml:space="preserve">от 400 000 до 1 000 000 рублей на юридические лица. </w:t>
      </w:r>
    </w:p>
    <w:p w:rsidR="00D46084" w:rsidRDefault="00D46084" w:rsidP="00D46084">
      <w:r>
        <w:t>Также в качестве наказания возможно приостановление деятельность организации на срок от четырнадцати до девяноста суток.</w:t>
      </w:r>
    </w:p>
    <w:p w:rsidR="00D46084" w:rsidRDefault="00D46084" w:rsidP="00D46084">
      <w:r>
        <w:t xml:space="preserve">Поэтому  заполнение бланков уведомлений ФМС необходимо осуществлять максимально внимательно, а подача  уведомлений в ФМС должна проходить точно в срок. И желательно подавать их лично, чтобы быть уверенным, что ФМС приняла уведомление. Таким образом, вы  избавите себя от штрафных санкций и проблем с миграционными службами. </w:t>
      </w:r>
    </w:p>
    <w:p w:rsidR="00D46084" w:rsidRDefault="00D46084" w:rsidP="00D46084">
      <w:pPr>
        <w:pStyle w:val="1"/>
      </w:pPr>
      <w:bookmarkStart w:id="5" w:name="_Toc435564622"/>
      <w:bookmarkStart w:id="6" w:name="_Toc435572777"/>
      <w:r>
        <w:t>Уведомление ФМС  о приеме на работу иностранного гражданина</w:t>
      </w:r>
      <w:bookmarkEnd w:id="5"/>
      <w:bookmarkEnd w:id="6"/>
    </w:p>
    <w:p w:rsidR="00D46084" w:rsidRDefault="00D46084" w:rsidP="00D46084"/>
    <w:p w:rsidR="00D46084" w:rsidRDefault="00D46084" w:rsidP="00D46084">
      <w:r>
        <w:t xml:space="preserve">При приеме на работу иностранца работодатель в обязательном порядке должен отправить </w:t>
      </w:r>
      <w:r w:rsidRPr="00241175">
        <w:t>уведомлени</w:t>
      </w:r>
      <w:r>
        <w:t>е</w:t>
      </w:r>
      <w:r w:rsidRPr="00241175">
        <w:t xml:space="preserve"> о трудоустройстве иностранного гражданина</w:t>
      </w:r>
      <w:r>
        <w:t xml:space="preserve"> в ФМС. </w:t>
      </w:r>
    </w:p>
    <w:p w:rsidR="00D46084" w:rsidRDefault="00D46084" w:rsidP="00D46084">
      <w:r>
        <w:t>Пошагово процесс подачи уведомления в ФМС о приеме на работу выглядит следующим образом:</w:t>
      </w:r>
    </w:p>
    <w:p w:rsidR="00D46084" w:rsidRDefault="00D46084" w:rsidP="00D46084">
      <w:pPr>
        <w:pStyle w:val="aa"/>
        <w:numPr>
          <w:ilvl w:val="0"/>
          <w:numId w:val="3"/>
        </w:numPr>
      </w:pPr>
      <w:r>
        <w:t>Заполнение бланков уведомлений о приеме на работу</w:t>
      </w:r>
    </w:p>
    <w:p w:rsidR="00D46084" w:rsidRDefault="00D46084" w:rsidP="00D46084">
      <w:pPr>
        <w:pStyle w:val="aa"/>
        <w:numPr>
          <w:ilvl w:val="0"/>
          <w:numId w:val="3"/>
        </w:numPr>
      </w:pPr>
      <w:r>
        <w:t>Проверка заполненных бланков на ошибки</w:t>
      </w:r>
    </w:p>
    <w:p w:rsidR="00D46084" w:rsidRDefault="00D46084" w:rsidP="00D46084">
      <w:pPr>
        <w:pStyle w:val="aa"/>
        <w:numPr>
          <w:ilvl w:val="0"/>
          <w:numId w:val="3"/>
        </w:numPr>
      </w:pPr>
      <w:r>
        <w:t>Простановка печати организации на заполненных бланках</w:t>
      </w:r>
    </w:p>
    <w:p w:rsidR="00D46084" w:rsidRDefault="00D46084" w:rsidP="00D46084">
      <w:pPr>
        <w:pStyle w:val="aa"/>
        <w:numPr>
          <w:ilvl w:val="0"/>
          <w:numId w:val="3"/>
        </w:numPr>
      </w:pPr>
      <w:r>
        <w:t>Подача уведомления в ФМС лично или по почте</w:t>
      </w:r>
    </w:p>
    <w:p w:rsidR="00D46084" w:rsidRDefault="00D46084" w:rsidP="00D46084">
      <w:pPr>
        <w:pStyle w:val="aa"/>
        <w:numPr>
          <w:ilvl w:val="0"/>
          <w:numId w:val="3"/>
        </w:numPr>
      </w:pPr>
      <w:r>
        <w:t>Получение отрывной части уведомления о найме иностранца с печатью госоргана.</w:t>
      </w:r>
    </w:p>
    <w:p w:rsidR="00D46084" w:rsidRDefault="00D46084" w:rsidP="00D46084"/>
    <w:p w:rsidR="00D46084" w:rsidRDefault="00D46084" w:rsidP="00D46084">
      <w:r>
        <w:t>У</w:t>
      </w:r>
      <w:r w:rsidRPr="00241175">
        <w:t xml:space="preserve">ведомление </w:t>
      </w:r>
      <w:r>
        <w:t xml:space="preserve">ФМС </w:t>
      </w:r>
      <w:r w:rsidRPr="00241175">
        <w:t>о заключении трудового договора</w:t>
      </w:r>
      <w:r>
        <w:t xml:space="preserve"> с иностранным гражданином нужно отправить в течение 3х дней с момента подписания этого договора.</w:t>
      </w:r>
    </w:p>
    <w:p w:rsidR="00D46084" w:rsidRDefault="00D46084" w:rsidP="00D46084">
      <w:r>
        <w:t>У</w:t>
      </w:r>
      <w:r w:rsidRPr="00241175">
        <w:t>ведомление о заключении трудового договора с иностранцем</w:t>
      </w:r>
      <w:r>
        <w:t xml:space="preserve"> необходимо подавать на каждого трудоустроенного работника.</w:t>
      </w:r>
    </w:p>
    <w:p w:rsidR="00D46084" w:rsidRDefault="00D46084" w:rsidP="00D46084">
      <w:r>
        <w:lastRenderedPageBreak/>
        <w:t>У</w:t>
      </w:r>
      <w:r w:rsidRPr="00611274">
        <w:t xml:space="preserve">ведомление </w:t>
      </w:r>
      <w:r>
        <w:t xml:space="preserve">ФМС </w:t>
      </w:r>
      <w:r w:rsidRPr="00611274">
        <w:t>о приеме на работу</w:t>
      </w:r>
      <w:r>
        <w:t xml:space="preserve"> иностранцев необходимо отправлять в случае, если вы трудоустраиваете как безвизовых, так и визовых иностранных граждан, а также граждан с разрешением на временное проживание.</w:t>
      </w:r>
    </w:p>
    <w:p w:rsidR="00D46084" w:rsidRDefault="00D46084" w:rsidP="00D46084">
      <w:r>
        <w:t xml:space="preserve">Однако есть и исключение: </w:t>
      </w:r>
      <w:r w:rsidRPr="00611274">
        <w:t xml:space="preserve">уведомление </w:t>
      </w:r>
      <w:r>
        <w:t xml:space="preserve">УФМС </w:t>
      </w:r>
      <w:r w:rsidRPr="00611274">
        <w:t>о трудоустройстве</w:t>
      </w:r>
      <w:r>
        <w:t xml:space="preserve"> иностранных граждан с видом на жительство (ВНЖ) в России не требуется. Также не требуется и </w:t>
      </w:r>
      <w:r w:rsidRPr="00611274">
        <w:t>уведомление о заключении трудового договора</w:t>
      </w:r>
      <w:r>
        <w:t xml:space="preserve"> с гражданами Белоруссии. </w:t>
      </w:r>
    </w:p>
    <w:p w:rsidR="00D46084" w:rsidRDefault="00D46084" w:rsidP="00D46084">
      <w:r>
        <w:t>У</w:t>
      </w:r>
      <w:r w:rsidRPr="00241175">
        <w:t>ведомление о приеме на работу иностранного гражданина</w:t>
      </w:r>
      <w:r>
        <w:t xml:space="preserve"> работодатель может предоставить лично или заказным письмом по почте с уведомлением о вручении и описью вложения.</w:t>
      </w:r>
    </w:p>
    <w:p w:rsidR="00D46084" w:rsidRDefault="00D46084" w:rsidP="00D46084">
      <w:r>
        <w:t xml:space="preserve">Внимание! Если вы собираетесь отправлять </w:t>
      </w:r>
      <w:r w:rsidRPr="00A031D2">
        <w:t>уведомления о заключении трудового договора или гражданско</w:t>
      </w:r>
      <w:r>
        <w:t xml:space="preserve">-правового договора с иностранным гражданином в ФМС по почте, тщательно проверьте заполненный бланк </w:t>
      </w:r>
      <w:r w:rsidRPr="00A031D2">
        <w:t>уведомления о приеме на работу</w:t>
      </w:r>
      <w:r>
        <w:t xml:space="preserve">, так как при наличии ошибок уведомление не будет принято службами ФМС, что в свою очередь навлечет на компанию штраф и другую ответственность </w:t>
      </w:r>
      <w:r w:rsidRPr="00A031D2">
        <w:t xml:space="preserve">за несвоевременное уведомление </w:t>
      </w:r>
      <w:r>
        <w:t xml:space="preserve">ФМС </w:t>
      </w:r>
      <w:proofErr w:type="gramStart"/>
      <w:r>
        <w:t>о</w:t>
      </w:r>
      <w:proofErr w:type="gramEnd"/>
      <w:r>
        <w:t xml:space="preserve"> </w:t>
      </w:r>
      <w:r w:rsidRPr="00A031D2">
        <w:t>иностранцах</w:t>
      </w:r>
      <w:r>
        <w:t xml:space="preserve"> в организации.</w:t>
      </w:r>
    </w:p>
    <w:p w:rsidR="00D46084" w:rsidRDefault="00D46084" w:rsidP="00D46084">
      <w:r>
        <w:t>Вы можете с</w:t>
      </w:r>
      <w:r w:rsidRPr="00D20CB7">
        <w:t>качать бланк уведомления о</w:t>
      </w:r>
      <w:r>
        <w:t xml:space="preserve"> приеме на работу и </w:t>
      </w:r>
      <w:r w:rsidRPr="00D20CB7">
        <w:t xml:space="preserve">заключении </w:t>
      </w:r>
      <w:r>
        <w:t xml:space="preserve">трудового договора с иностранным гражданином 2015 года здесь или попробовать найти такой же бланк уведомления </w:t>
      </w:r>
      <w:r w:rsidRPr="00A031D2">
        <w:t>о трудоустройстве иностранного гражданина</w:t>
      </w:r>
      <w:r>
        <w:t xml:space="preserve"> </w:t>
      </w:r>
      <w:r w:rsidRPr="00D20CB7">
        <w:t xml:space="preserve">на официальном </w:t>
      </w:r>
      <w:r>
        <w:t>ресурсе У</w:t>
      </w:r>
      <w:r w:rsidRPr="00D20CB7">
        <w:t>ФМС.</w:t>
      </w:r>
    </w:p>
    <w:p w:rsidR="00D46084" w:rsidRDefault="00D46084" w:rsidP="00D46084">
      <w:pPr>
        <w:pStyle w:val="1"/>
      </w:pPr>
      <w:bookmarkStart w:id="7" w:name="_Toc435564623"/>
      <w:bookmarkStart w:id="8" w:name="_Toc435572778"/>
      <w:r>
        <w:t xml:space="preserve">Уведомление ФМС  о </w:t>
      </w:r>
      <w:r w:rsidRPr="008B088D">
        <w:t>расторжении трудового договора</w:t>
      </w:r>
      <w:r>
        <w:t xml:space="preserve"> и  увольнении иностранца</w:t>
      </w:r>
      <w:bookmarkEnd w:id="7"/>
      <w:bookmarkEnd w:id="8"/>
      <w:r>
        <w:t xml:space="preserve"> </w:t>
      </w:r>
    </w:p>
    <w:p w:rsidR="00D46084" w:rsidRDefault="00D46084" w:rsidP="00D46084"/>
    <w:p w:rsidR="00D46084" w:rsidRDefault="00D46084" w:rsidP="00D46084">
      <w:r>
        <w:t xml:space="preserve">При увольнении иностранного гражданина работодатель в обязательном порядке должен отправить </w:t>
      </w:r>
      <w:r w:rsidRPr="00241175">
        <w:t>уведомлени</w:t>
      </w:r>
      <w:r>
        <w:t>е</w:t>
      </w:r>
      <w:r w:rsidRPr="00241175">
        <w:t xml:space="preserve"> о </w:t>
      </w:r>
      <w:r w:rsidRPr="00DD35D1">
        <w:t>расторжении трудового</w:t>
      </w:r>
      <w:r>
        <w:t xml:space="preserve"> договора с иностранным гражданином в ФМС. </w:t>
      </w:r>
    </w:p>
    <w:p w:rsidR="00D46084" w:rsidRDefault="00D46084" w:rsidP="00D46084">
      <w:r>
        <w:t>Пошагово процесс подачи уведомления в ФМС об увольнении иностранца выглядит следующим образом:</w:t>
      </w:r>
    </w:p>
    <w:p w:rsidR="00D46084" w:rsidRDefault="00D46084" w:rsidP="00D46084">
      <w:pPr>
        <w:pStyle w:val="aa"/>
        <w:numPr>
          <w:ilvl w:val="0"/>
          <w:numId w:val="4"/>
        </w:numPr>
      </w:pPr>
      <w:r>
        <w:t xml:space="preserve">Заполнение бланков уведомлений об увольнении </w:t>
      </w:r>
    </w:p>
    <w:p w:rsidR="00D46084" w:rsidRDefault="00D46084" w:rsidP="00D46084">
      <w:pPr>
        <w:pStyle w:val="aa"/>
        <w:numPr>
          <w:ilvl w:val="0"/>
          <w:numId w:val="4"/>
        </w:numPr>
      </w:pPr>
      <w:r>
        <w:t>Проверка заполненных бланков на ошибки</w:t>
      </w:r>
    </w:p>
    <w:p w:rsidR="00D46084" w:rsidRDefault="00D46084" w:rsidP="00D46084">
      <w:pPr>
        <w:pStyle w:val="aa"/>
        <w:numPr>
          <w:ilvl w:val="0"/>
          <w:numId w:val="4"/>
        </w:numPr>
      </w:pPr>
      <w:r>
        <w:t>Простановка печати организации на заполненных бланках</w:t>
      </w:r>
    </w:p>
    <w:p w:rsidR="00D46084" w:rsidRDefault="00D46084" w:rsidP="00D46084">
      <w:pPr>
        <w:pStyle w:val="aa"/>
        <w:numPr>
          <w:ilvl w:val="0"/>
          <w:numId w:val="4"/>
        </w:numPr>
      </w:pPr>
      <w:r>
        <w:t>Подача уведомления в ФМС лично или по почте</w:t>
      </w:r>
    </w:p>
    <w:p w:rsidR="00D46084" w:rsidRDefault="00D46084" w:rsidP="00D46084">
      <w:pPr>
        <w:pStyle w:val="aa"/>
        <w:numPr>
          <w:ilvl w:val="0"/>
          <w:numId w:val="4"/>
        </w:numPr>
      </w:pPr>
      <w:r>
        <w:t>Получение отрывной части уведомления об увольнении иностранца с печатью госоргана</w:t>
      </w:r>
    </w:p>
    <w:p w:rsidR="00D46084" w:rsidRDefault="00D46084" w:rsidP="00D46084"/>
    <w:p w:rsidR="00D46084" w:rsidRDefault="00D46084" w:rsidP="00D46084">
      <w:r>
        <w:t>У</w:t>
      </w:r>
      <w:r w:rsidRPr="00241175">
        <w:t xml:space="preserve">ведомление </w:t>
      </w:r>
      <w:r>
        <w:t xml:space="preserve">ФМС </w:t>
      </w:r>
      <w:r w:rsidRPr="00DD35D1">
        <w:t>о прекращении трудового договора</w:t>
      </w:r>
      <w:r>
        <w:t xml:space="preserve"> с иностранцем нужно отправить в течение 3х дней с момента прекращения этого договора.</w:t>
      </w:r>
    </w:p>
    <w:p w:rsidR="00D46084" w:rsidRDefault="00D46084" w:rsidP="00D46084">
      <w:r>
        <w:t>У</w:t>
      </w:r>
      <w:r w:rsidRPr="00241175">
        <w:t xml:space="preserve">ведомление </w:t>
      </w:r>
      <w:r w:rsidRPr="00DD35D1">
        <w:t>об окончании трудового договора</w:t>
      </w:r>
      <w:r>
        <w:t xml:space="preserve"> необходимо подавать на каждого увольняемого работника отдельно.</w:t>
      </w:r>
    </w:p>
    <w:p w:rsidR="00D46084" w:rsidRDefault="00D46084" w:rsidP="00D46084">
      <w:r>
        <w:t xml:space="preserve">Уведомление </w:t>
      </w:r>
      <w:r w:rsidRPr="00DD35D1">
        <w:t>об увольнении иностранного гражданина</w:t>
      </w:r>
      <w:r>
        <w:t xml:space="preserve"> с работы</w:t>
      </w:r>
      <w:r w:rsidRPr="00241175">
        <w:t xml:space="preserve"> </w:t>
      </w:r>
      <w:r>
        <w:t>работодатель может предоставить лично или заказным письмом по почте с уведомлением о вручении и описью вложения.</w:t>
      </w:r>
    </w:p>
    <w:p w:rsidR="00D46084" w:rsidRDefault="00D46084" w:rsidP="00D46084">
      <w:r>
        <w:lastRenderedPageBreak/>
        <w:t xml:space="preserve">Внимание! </w:t>
      </w:r>
      <w:proofErr w:type="gramStart"/>
      <w:r>
        <w:t xml:space="preserve">Если вы собираетесь отправлять в ФМС </w:t>
      </w:r>
      <w:r w:rsidRPr="00DD35D1">
        <w:t xml:space="preserve">уведомление об увольнении иностранного гражданина </w:t>
      </w:r>
      <w:r>
        <w:t xml:space="preserve">в </w:t>
      </w:r>
      <w:r w:rsidRPr="00DD35D1">
        <w:t>2015</w:t>
      </w:r>
      <w:r>
        <w:t xml:space="preserve"> году или о расторжении </w:t>
      </w:r>
      <w:r w:rsidRPr="00A031D2">
        <w:t>гражданско</w:t>
      </w:r>
      <w:r>
        <w:t xml:space="preserve">-правового договора с иностранцем по почте, тщательно проверьте заполнение бланка уведомления об увольнении с </w:t>
      </w:r>
      <w:r w:rsidRPr="00A031D2">
        <w:t>работ</w:t>
      </w:r>
      <w:r>
        <w:t xml:space="preserve">ы, так как в случае, если сотрудники миграционной службы обнаружат ошибки,  ФМС  не примет уведомление, что в свою очередь навлечет на организацию </w:t>
      </w:r>
      <w:r w:rsidRPr="00CD5F8D">
        <w:t xml:space="preserve">штраф </w:t>
      </w:r>
      <w:r>
        <w:t xml:space="preserve">за несвоевременное уведомление </w:t>
      </w:r>
      <w:r w:rsidRPr="00CD5F8D">
        <w:t>об увольнении иностранца</w:t>
      </w:r>
      <w:proofErr w:type="gramEnd"/>
      <w:r w:rsidRPr="00CD5F8D">
        <w:t xml:space="preserve"> </w:t>
      </w:r>
      <w:r>
        <w:t>из компании.</w:t>
      </w:r>
    </w:p>
    <w:p w:rsidR="00D46084" w:rsidRDefault="00D46084" w:rsidP="00D46084">
      <w:r>
        <w:t>Вы можете с</w:t>
      </w:r>
      <w:r w:rsidRPr="00D20CB7">
        <w:t>качать бланк</w:t>
      </w:r>
      <w:r>
        <w:t xml:space="preserve"> уведомления</w:t>
      </w:r>
      <w:r w:rsidRPr="00CD5F8D">
        <w:t xml:space="preserve"> </w:t>
      </w:r>
      <w:r>
        <w:t xml:space="preserve">ФМС </w:t>
      </w:r>
      <w:r w:rsidRPr="00CD5F8D">
        <w:t>об увольнении иностранного гражданина</w:t>
      </w:r>
      <w:r w:rsidRPr="00D20CB7">
        <w:t xml:space="preserve"> </w:t>
      </w:r>
      <w:r>
        <w:t xml:space="preserve">здесь или попробовать найти такой же бланк уведомления </w:t>
      </w:r>
      <w:r w:rsidRPr="00A031D2">
        <w:t>о</w:t>
      </w:r>
      <w:r>
        <w:t xml:space="preserve"> расторжении трудового договора с иностранцем </w:t>
      </w:r>
      <w:r w:rsidRPr="00D20CB7">
        <w:t xml:space="preserve">на официальном </w:t>
      </w:r>
      <w:r>
        <w:t>сайте У</w:t>
      </w:r>
      <w:r w:rsidRPr="00D20CB7">
        <w:t>ФМС.</w:t>
      </w:r>
    </w:p>
    <w:p w:rsidR="00D46084" w:rsidRDefault="00D46084" w:rsidP="00D46084">
      <w:pPr>
        <w:pStyle w:val="1"/>
      </w:pPr>
      <w:bookmarkStart w:id="9" w:name="_Toc435564624"/>
      <w:bookmarkStart w:id="10" w:name="_Toc435572779"/>
      <w:r>
        <w:t>Уведомление налоговой и центра занятости о приеме иностранцев на работу и увольнении</w:t>
      </w:r>
      <w:bookmarkEnd w:id="9"/>
      <w:bookmarkEnd w:id="10"/>
    </w:p>
    <w:p w:rsidR="00D46084" w:rsidRDefault="00D46084" w:rsidP="00D46084">
      <w:r>
        <w:t xml:space="preserve">С начала 2015 года </w:t>
      </w:r>
      <w:r w:rsidRPr="002338E2">
        <w:t>уведомление центра занятости о приеме иностранца</w:t>
      </w:r>
      <w:r>
        <w:t xml:space="preserve"> на работу, также как и уведомление налоговой о трудоустройстве иностранного гражданина – не требуется.</w:t>
      </w:r>
    </w:p>
    <w:p w:rsidR="00D46084" w:rsidRDefault="00D46084" w:rsidP="00D46084">
      <w:r>
        <w:t xml:space="preserve">Также с января 2015 года не нужно отправлять </w:t>
      </w:r>
      <w:r w:rsidRPr="002338E2">
        <w:t>уведомление о</w:t>
      </w:r>
      <w:r>
        <w:t xml:space="preserve">б увольнении </w:t>
      </w:r>
      <w:r w:rsidRPr="002338E2">
        <w:t>иностранца</w:t>
      </w:r>
      <w:r>
        <w:t xml:space="preserve"> ни в центр </w:t>
      </w:r>
      <w:r w:rsidRPr="002338E2">
        <w:t>занятости</w:t>
      </w:r>
      <w:r>
        <w:t xml:space="preserve">, ни в </w:t>
      </w:r>
      <w:proofErr w:type="gramStart"/>
      <w:r>
        <w:t>налоговую</w:t>
      </w:r>
      <w:proofErr w:type="gramEnd"/>
      <w:r>
        <w:t>.</w:t>
      </w:r>
    </w:p>
    <w:p w:rsidR="00D46084" w:rsidRDefault="00D46084" w:rsidP="00D46084"/>
    <w:p w:rsidR="00D46084" w:rsidRDefault="00D46084" w:rsidP="00D46084"/>
    <w:p w:rsidR="00D46084" w:rsidRDefault="00D46084" w:rsidP="00D46084"/>
    <w:p w:rsidR="00E01CB0" w:rsidRPr="00D46084" w:rsidRDefault="00E01CB0" w:rsidP="00D46084"/>
    <w:sectPr w:rsidR="00E01CB0" w:rsidRPr="00D46084"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9C0" w:rsidRDefault="007459C0">
      <w:pPr>
        <w:spacing w:after="0" w:line="240" w:lineRule="auto"/>
      </w:pPr>
      <w:r>
        <w:separator/>
      </w:r>
    </w:p>
  </w:endnote>
  <w:endnote w:type="continuationSeparator" w:id="0">
    <w:p w:rsidR="007459C0" w:rsidRDefault="0074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715"/>
      <w:gridCol w:w="2871"/>
      <w:gridCol w:w="2662"/>
    </w:tblGrid>
    <w:tr w:rsidR="001A7107" w:rsidRPr="00761BFA" w:rsidTr="00B670E5">
      <w:trPr>
        <w:trHeight w:hRule="exact" w:val="1663"/>
        <w:tblCellSpacing w:w="5" w:type="nil"/>
      </w:trPr>
      <w:tc>
        <w:tcPr>
          <w:tcW w:w="23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7107" w:rsidRPr="00761BFA" w:rsidRDefault="00112BB2" w:rsidP="00F626E8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noProof/>
              <w:color w:val="333399"/>
              <w:sz w:val="28"/>
              <w:szCs w:val="28"/>
            </w:rPr>
            <w:drawing>
              <wp:inline distT="0" distB="0" distL="0" distR="0">
                <wp:extent cx="2266950" cy="390525"/>
                <wp:effectExtent l="0" t="0" r="0" b="9525"/>
                <wp:docPr id="2" name="Рисунок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70E5" w:rsidRDefault="00B670E5" w:rsidP="00F626E8">
          <w:pPr>
            <w:widowControl w:val="0"/>
            <w:autoSpaceDE w:val="0"/>
            <w:autoSpaceDN w:val="0"/>
            <w:adjustRightInd w:val="0"/>
            <w:jc w:val="center"/>
            <w:rPr>
              <w:b/>
              <w:lang w:val="en-US"/>
            </w:rPr>
          </w:pPr>
        </w:p>
        <w:p w:rsidR="001A7107" w:rsidRPr="00B670E5" w:rsidRDefault="00B670E5" w:rsidP="00B670E5">
          <w:pPr>
            <w:widowControl w:val="0"/>
            <w:autoSpaceDE w:val="0"/>
            <w:autoSpaceDN w:val="0"/>
            <w:adjustRightInd w:val="0"/>
            <w:rPr>
              <w:b/>
              <w:color w:val="632423" w:themeColor="accent2" w:themeShade="80"/>
              <w:lang w:val="en-US"/>
            </w:rPr>
          </w:pPr>
          <w:r>
            <w:rPr>
              <w:b/>
              <w:lang w:val="en-US"/>
            </w:rPr>
            <w:t xml:space="preserve">    </w:t>
          </w:r>
          <w:hyperlink r:id="rId3" w:history="1">
            <w:r w:rsidRPr="00B670E5">
              <w:rPr>
                <w:rStyle w:val="a7"/>
                <w:b/>
                <w:color w:val="632423" w:themeColor="accent2" w:themeShade="80"/>
                <w:lang w:val="en-US"/>
              </w:rPr>
              <w:t>MigrantMedia.ru</w:t>
            </w:r>
          </w:hyperlink>
        </w:p>
        <w:p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  <w:lang w:val="en-US"/>
            </w:rPr>
          </w:pPr>
        </w:p>
      </w:tc>
      <w:tc>
        <w:tcPr>
          <w:tcW w:w="129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sz w:val="20"/>
              <w:szCs w:val="20"/>
            </w:rPr>
          </w:pPr>
          <w:r w:rsidRPr="00761BF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\PAGE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46084"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  <w:r w:rsidRPr="00761BFA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46084">
            <w:rPr>
              <w:rFonts w:ascii="Tahoma" w:hAnsi="Tahoma" w:cs="Tahoma"/>
              <w:noProof/>
              <w:sz w:val="20"/>
              <w:szCs w:val="20"/>
            </w:rPr>
            <w:t>4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01CB0" w:rsidRDefault="00E01CB0" w:rsidP="001A710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9C0" w:rsidRDefault="007459C0">
      <w:pPr>
        <w:spacing w:after="0" w:line="240" w:lineRule="auto"/>
      </w:pPr>
      <w:r>
        <w:separator/>
      </w:r>
    </w:p>
  </w:footnote>
  <w:footnote w:type="continuationSeparator" w:id="0">
    <w:p w:rsidR="007459C0" w:rsidRDefault="00745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C0952"/>
    <w:multiLevelType w:val="hybridMultilevel"/>
    <w:tmpl w:val="E308383A"/>
    <w:lvl w:ilvl="0" w:tplc="5E6CC1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F47AF"/>
    <w:multiLevelType w:val="hybridMultilevel"/>
    <w:tmpl w:val="58CC1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655D0"/>
    <w:multiLevelType w:val="hybridMultilevel"/>
    <w:tmpl w:val="58CC1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E2FB4"/>
    <w:multiLevelType w:val="hybridMultilevel"/>
    <w:tmpl w:val="4EEAE03A"/>
    <w:lvl w:ilvl="0" w:tplc="915A90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07"/>
    <w:rsid w:val="00112BB2"/>
    <w:rsid w:val="001A7107"/>
    <w:rsid w:val="006615C7"/>
    <w:rsid w:val="007459C0"/>
    <w:rsid w:val="00751D07"/>
    <w:rsid w:val="00761BFA"/>
    <w:rsid w:val="008319A7"/>
    <w:rsid w:val="00B670E5"/>
    <w:rsid w:val="00D46084"/>
    <w:rsid w:val="00E01CB0"/>
    <w:rsid w:val="00E17764"/>
    <w:rsid w:val="00F6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60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710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A7107"/>
    <w:rPr>
      <w:rFonts w:cs="Times New Roman"/>
    </w:rPr>
  </w:style>
  <w:style w:type="character" w:styleId="a7">
    <w:name w:val="Hyperlink"/>
    <w:basedOn w:val="a0"/>
    <w:uiPriority w:val="99"/>
    <w:unhideWhenUsed/>
    <w:rsid w:val="001A710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7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60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D46084"/>
    <w:pPr>
      <w:ind w:left="720"/>
      <w:contextualSpacing/>
    </w:pPr>
    <w:rPr>
      <w:rFonts w:eastAsiaTheme="minorHAnsi" w:cstheme="minorBidi"/>
      <w:lang w:eastAsia="en-US"/>
    </w:rPr>
  </w:style>
  <w:style w:type="paragraph" w:styleId="ab">
    <w:name w:val="TOC Heading"/>
    <w:basedOn w:val="1"/>
    <w:next w:val="a"/>
    <w:uiPriority w:val="39"/>
    <w:unhideWhenUsed/>
    <w:qFormat/>
    <w:rsid w:val="00D4608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46084"/>
    <w:pPr>
      <w:spacing w:after="100"/>
    </w:pPr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60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710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A7107"/>
    <w:rPr>
      <w:rFonts w:cs="Times New Roman"/>
    </w:rPr>
  </w:style>
  <w:style w:type="character" w:styleId="a7">
    <w:name w:val="Hyperlink"/>
    <w:basedOn w:val="a0"/>
    <w:uiPriority w:val="99"/>
    <w:unhideWhenUsed/>
    <w:rsid w:val="001A710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7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60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D46084"/>
    <w:pPr>
      <w:ind w:left="720"/>
      <w:contextualSpacing/>
    </w:pPr>
    <w:rPr>
      <w:rFonts w:eastAsiaTheme="minorHAnsi" w:cstheme="minorBidi"/>
      <w:lang w:eastAsia="en-US"/>
    </w:rPr>
  </w:style>
  <w:style w:type="paragraph" w:styleId="ab">
    <w:name w:val="TOC Heading"/>
    <w:basedOn w:val="1"/>
    <w:next w:val="a"/>
    <w:uiPriority w:val="39"/>
    <w:unhideWhenUsed/>
    <w:qFormat/>
    <w:rsid w:val="00D4608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46084"/>
    <w:pPr>
      <w:spacing w:after="100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igrantmedia.ru/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6809</Characters>
  <Application>Microsoft Office Word</Application>
  <DocSecurity>6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18.07.2006 N 109-ФЗ(ред. от 22.12.2014)"О миграционном учете иностранных граждан и лиц без гражданства в Российской Федерации"</vt:lpstr>
    </vt:vector>
  </TitlesOfParts>
  <Company/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18.07.2006 N 109-ФЗ(ред. от 22.12.2014)"О миграционном учете иностранных граждан и лиц без гражданства в Российской Федерации"</dc:title>
  <dc:creator>ConsultantPlus</dc:creator>
  <cp:lastModifiedBy>asus</cp:lastModifiedBy>
  <cp:revision>2</cp:revision>
  <dcterms:created xsi:type="dcterms:W3CDTF">2015-11-17T22:18:00Z</dcterms:created>
  <dcterms:modified xsi:type="dcterms:W3CDTF">2015-11-17T22:18:00Z</dcterms:modified>
</cp:coreProperties>
</file>