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70" w:rsidRPr="00F330D0" w:rsidRDefault="00000970" w:rsidP="00000970">
      <w:pPr>
        <w:pStyle w:val="2"/>
        <w:jc w:val="center"/>
        <w:rPr>
          <w:color w:val="943634" w:themeColor="accent2" w:themeShade="BF"/>
        </w:rPr>
      </w:pPr>
      <w:r w:rsidRPr="00F330D0">
        <w:rPr>
          <w:color w:val="943634" w:themeColor="accent2" w:themeShade="BF"/>
        </w:rPr>
        <w:t>Штрафы работодателя</w:t>
      </w:r>
      <w:r w:rsidRPr="00F330D0">
        <w:rPr>
          <w:color w:val="943634" w:themeColor="accent2" w:themeShade="BF"/>
        </w:rPr>
        <w:t xml:space="preserve"> за иностранных </w:t>
      </w:r>
      <w:r w:rsidRPr="00F330D0">
        <w:rPr>
          <w:color w:val="943634" w:themeColor="accent2" w:themeShade="BF"/>
        </w:rPr>
        <w:t>работников</w:t>
      </w:r>
    </w:p>
    <w:p w:rsidR="00000970" w:rsidRDefault="00000970" w:rsidP="00000970">
      <w:pPr>
        <w:pStyle w:val="aa"/>
        <w:ind w:left="1080" w:hanging="720"/>
        <w:jc w:val="center"/>
        <w:rPr>
          <w:rFonts w:ascii="Arial" w:hAnsi="Arial" w:cs="Arial"/>
          <w:b/>
          <w:sz w:val="20"/>
          <w:szCs w:val="20"/>
        </w:rPr>
      </w:pPr>
    </w:p>
    <w:p w:rsidR="00000970" w:rsidRPr="00000970" w:rsidRDefault="00000970" w:rsidP="00000970">
      <w:pPr>
        <w:pStyle w:val="aa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Штрафы за нарушение миграционного законодательства</w:t>
      </w:r>
    </w:p>
    <w:tbl>
      <w:tblPr>
        <w:tblW w:w="10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268"/>
        <w:gridCol w:w="3691"/>
      </w:tblGrid>
      <w:tr w:rsidR="00000970" w:rsidRPr="00FB7569" w:rsidTr="00000970">
        <w:trPr>
          <w:trHeight w:val="240"/>
          <w:tblHeader/>
        </w:trPr>
        <w:tc>
          <w:tcPr>
            <w:tcW w:w="4820" w:type="dxa"/>
            <w:vMerge w:val="restart"/>
            <w:shd w:val="clear" w:color="auto" w:fill="auto"/>
          </w:tcPr>
          <w:p w:rsidR="00000970" w:rsidRPr="00FB7569" w:rsidRDefault="00000970" w:rsidP="00000970">
            <w:pPr>
              <w:ind w:left="1080" w:right="-108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gridSpan w:val="2"/>
            <w:shd w:val="clear" w:color="auto" w:fill="auto"/>
          </w:tcPr>
          <w:p w:rsidR="00000970" w:rsidRPr="00FB7569" w:rsidRDefault="00000970" w:rsidP="001B4C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7569">
              <w:rPr>
                <w:rFonts w:ascii="Arial" w:hAnsi="Arial" w:cs="Arial"/>
                <w:sz w:val="20"/>
                <w:szCs w:val="20"/>
              </w:rPr>
              <w:t>Мера пресечения</w:t>
            </w:r>
          </w:p>
        </w:tc>
      </w:tr>
      <w:tr w:rsidR="00000970" w:rsidRPr="00FB7569" w:rsidTr="00000970">
        <w:trPr>
          <w:trHeight w:val="255"/>
          <w:tblHeader/>
        </w:trPr>
        <w:tc>
          <w:tcPr>
            <w:tcW w:w="4820" w:type="dxa"/>
            <w:vMerge/>
            <w:shd w:val="clear" w:color="auto" w:fill="auto"/>
          </w:tcPr>
          <w:p w:rsidR="00000970" w:rsidRPr="00FB7569" w:rsidRDefault="00000970" w:rsidP="00000970">
            <w:pPr>
              <w:ind w:left="1080" w:right="-108"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B7569" w:rsidRDefault="00000970" w:rsidP="001B4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569">
              <w:rPr>
                <w:rFonts w:ascii="Arial" w:eastAsia="Times New Roman" w:hAnsi="Arial" w:cs="Arial"/>
                <w:sz w:val="20"/>
                <w:szCs w:val="20"/>
              </w:rPr>
              <w:t>Штраф</w:t>
            </w:r>
            <w:r w:rsidR="00FB7569">
              <w:rPr>
                <w:rFonts w:ascii="Arial" w:eastAsia="Times New Roman" w:hAnsi="Arial" w:cs="Arial"/>
                <w:sz w:val="20"/>
                <w:szCs w:val="20"/>
              </w:rPr>
              <w:t xml:space="preserve">ы </w:t>
            </w:r>
          </w:p>
          <w:p w:rsidR="00000970" w:rsidRPr="00FB7569" w:rsidRDefault="00FB7569" w:rsidP="00FB7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 должностные</w:t>
            </w:r>
            <w:r w:rsidR="00000970" w:rsidRPr="00FB7569">
              <w:rPr>
                <w:rFonts w:ascii="Arial" w:eastAsia="Times New Roman" w:hAnsi="Arial" w:cs="Arial"/>
                <w:sz w:val="20"/>
                <w:szCs w:val="20"/>
              </w:rPr>
              <w:t xml:space="preserve"> лица</w:t>
            </w:r>
          </w:p>
        </w:tc>
        <w:tc>
          <w:tcPr>
            <w:tcW w:w="3691" w:type="dxa"/>
            <w:shd w:val="clear" w:color="auto" w:fill="auto"/>
          </w:tcPr>
          <w:p w:rsidR="00FB7569" w:rsidRDefault="00FB7569" w:rsidP="00FB7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Штрафы </w:t>
            </w:r>
          </w:p>
          <w:p w:rsidR="00000970" w:rsidRDefault="00FB7569" w:rsidP="00FB7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 юридическое лицо</w:t>
            </w:r>
          </w:p>
          <w:p w:rsidR="00FB7569" w:rsidRPr="00FB7569" w:rsidRDefault="00FB7569" w:rsidP="00FB75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0" w:rsidRPr="00FB7569" w:rsidTr="00000970">
        <w:trPr>
          <w:trHeight w:val="601"/>
        </w:trPr>
        <w:tc>
          <w:tcPr>
            <w:tcW w:w="4820" w:type="dxa"/>
            <w:shd w:val="clear" w:color="auto" w:fill="auto"/>
          </w:tcPr>
          <w:p w:rsidR="00000970" w:rsidRPr="00FB7569" w:rsidRDefault="00000970" w:rsidP="00000970">
            <w:pPr>
              <w:pStyle w:val="Default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9"/>
            </w:tblGrid>
            <w:tr w:rsidR="00000970" w:rsidRPr="00FB7569">
              <w:tblPrEx>
                <w:tblCellMar>
                  <w:top w:w="0" w:type="dxa"/>
                  <w:bottom w:w="0" w:type="dxa"/>
                </w:tblCellMar>
              </w:tblPrEx>
              <w:trPr>
                <w:trHeight w:val="827"/>
              </w:trPr>
              <w:tc>
                <w:tcPr>
                  <w:tcW w:w="4199" w:type="dxa"/>
                </w:tcPr>
                <w:p w:rsidR="00000970" w:rsidRPr="00FB7569" w:rsidRDefault="00000970" w:rsidP="00000970">
                  <w:pPr>
                    <w:pStyle w:val="Default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7569">
                    <w:rPr>
                      <w:rFonts w:ascii="Arial" w:hAnsi="Arial" w:cs="Arial"/>
                      <w:sz w:val="20"/>
                      <w:szCs w:val="20"/>
                    </w:rPr>
                    <w:t xml:space="preserve"> Отсутствие документов / просроченные или аннулированные документы (Привлечение к трудовой деятельности иностранца при отсутствии разрешительных документов у такого лица – патент, разрешение на работу) ст. 18.15. КоАП РФ </w:t>
                  </w:r>
                </w:p>
                <w:p w:rsidR="00000970" w:rsidRPr="00FB7569" w:rsidRDefault="00000970" w:rsidP="00000970">
                  <w:pPr>
                    <w:pStyle w:val="Default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970" w:rsidRPr="00FB7569" w:rsidRDefault="00000970" w:rsidP="0000097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00970" w:rsidRPr="00FB7569" w:rsidRDefault="00000970" w:rsidP="008649C3">
            <w:pPr>
              <w:spacing w:after="0" w:line="240" w:lineRule="auto"/>
              <w:ind w:righ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7569" w:rsidRDefault="00FB7569" w:rsidP="008649C3">
            <w:pPr>
              <w:spacing w:after="0" w:line="240" w:lineRule="auto"/>
              <w:ind w:righ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7569" w:rsidRDefault="00FB7569" w:rsidP="008649C3">
            <w:pPr>
              <w:spacing w:after="0" w:line="240" w:lineRule="auto"/>
              <w:ind w:righ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970" w:rsidRPr="00FB7569" w:rsidRDefault="00000970" w:rsidP="008649C3">
            <w:pPr>
              <w:spacing w:after="0" w:line="240" w:lineRule="auto"/>
              <w:ind w:righ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569"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Pr="00FB7569">
              <w:rPr>
                <w:rFonts w:ascii="Arial" w:eastAsia="Times New Roman" w:hAnsi="Arial" w:cs="Arial"/>
                <w:sz w:val="20"/>
                <w:szCs w:val="20"/>
              </w:rPr>
              <w:t>35 000 до 7</w:t>
            </w:r>
            <w:r w:rsidRPr="00FB75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FB7569">
              <w:rPr>
                <w:rFonts w:ascii="Arial" w:eastAsia="Times New Roman" w:hAnsi="Arial" w:cs="Arial"/>
                <w:sz w:val="20"/>
                <w:szCs w:val="20"/>
              </w:rPr>
              <w:t xml:space="preserve"> 000 </w:t>
            </w:r>
            <w:proofErr w:type="spellStart"/>
            <w:r w:rsidRPr="00FB7569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691" w:type="dxa"/>
            <w:shd w:val="clear" w:color="auto" w:fill="auto"/>
          </w:tcPr>
          <w:p w:rsidR="00FB7569" w:rsidRDefault="00FB7569" w:rsidP="00000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7569" w:rsidRDefault="00FB7569" w:rsidP="00000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970" w:rsidRPr="00FB7569" w:rsidRDefault="00000970" w:rsidP="000009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569"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Pr="00FB7569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  <w:r w:rsidRPr="00FB7569">
              <w:rPr>
                <w:rFonts w:ascii="Arial" w:eastAsia="Times New Roman" w:hAnsi="Arial" w:cs="Arial"/>
                <w:sz w:val="20"/>
                <w:szCs w:val="20"/>
              </w:rPr>
              <w:t xml:space="preserve"> 000 до</w:t>
            </w:r>
            <w:r w:rsidRPr="00FB7569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  <w:r w:rsidRPr="00FB75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B75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Pr="00FB7569">
              <w:rPr>
                <w:rFonts w:ascii="Arial" w:eastAsia="Times New Roman" w:hAnsi="Arial" w:cs="Arial"/>
                <w:sz w:val="20"/>
                <w:szCs w:val="20"/>
              </w:rPr>
              <w:t xml:space="preserve">00 000 рублей, либо административное приостановление деятельности на срок от 14 до 90 суток </w:t>
            </w:r>
          </w:p>
        </w:tc>
      </w:tr>
      <w:tr w:rsidR="00000970" w:rsidRPr="00FB7569" w:rsidTr="00000970">
        <w:trPr>
          <w:trHeight w:val="1645"/>
        </w:trPr>
        <w:tc>
          <w:tcPr>
            <w:tcW w:w="4820" w:type="dxa"/>
            <w:shd w:val="clear" w:color="auto" w:fill="auto"/>
          </w:tcPr>
          <w:p w:rsidR="00000970" w:rsidRPr="00FB7569" w:rsidRDefault="00000970" w:rsidP="00000970">
            <w:pPr>
              <w:pStyle w:val="Default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1"/>
            </w:tblGrid>
            <w:tr w:rsidR="00000970" w:rsidRPr="00FB7569">
              <w:tblPrEx>
                <w:tblCellMar>
                  <w:top w:w="0" w:type="dxa"/>
                  <w:bottom w:w="0" w:type="dxa"/>
                </w:tblCellMar>
              </w:tblPrEx>
              <w:trPr>
                <w:trHeight w:val="927"/>
              </w:trPr>
              <w:tc>
                <w:tcPr>
                  <w:tcW w:w="4251" w:type="dxa"/>
                </w:tcPr>
                <w:p w:rsidR="00000970" w:rsidRPr="00FB7569" w:rsidRDefault="00000970" w:rsidP="00000970">
                  <w:pPr>
                    <w:pStyle w:val="Default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7569">
                    <w:rPr>
                      <w:rFonts w:ascii="Arial" w:hAnsi="Arial" w:cs="Arial"/>
                      <w:sz w:val="20"/>
                      <w:szCs w:val="20"/>
                    </w:rPr>
                    <w:t xml:space="preserve"> Устройство на работу иностранца организацией, не получившей разрешение на привлечение и использование иностранной рабочей силы в случае, если такое разрешение требуется. </w:t>
                  </w:r>
                </w:p>
                <w:p w:rsidR="00000970" w:rsidRPr="00FB7569" w:rsidRDefault="00000970" w:rsidP="00000970">
                  <w:pPr>
                    <w:pStyle w:val="Default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7569">
                    <w:rPr>
                      <w:rFonts w:ascii="Arial" w:hAnsi="Arial" w:cs="Arial"/>
                      <w:sz w:val="20"/>
                      <w:szCs w:val="20"/>
                    </w:rPr>
                    <w:t xml:space="preserve">ст. 18.15. КоАП РФ </w:t>
                  </w:r>
                </w:p>
                <w:p w:rsidR="00000970" w:rsidRPr="00FB7569" w:rsidRDefault="00000970" w:rsidP="00000970">
                  <w:pPr>
                    <w:pStyle w:val="Default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970" w:rsidRPr="00FB7569" w:rsidRDefault="00000970" w:rsidP="0000097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B7569" w:rsidRDefault="00FB7569" w:rsidP="008649C3">
            <w:pPr>
              <w:spacing w:after="0" w:line="240" w:lineRule="auto"/>
              <w:ind w:righ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7569" w:rsidRDefault="00FB7569" w:rsidP="008649C3">
            <w:pPr>
              <w:spacing w:after="0" w:line="240" w:lineRule="auto"/>
              <w:ind w:righ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7569" w:rsidRDefault="00FB7569" w:rsidP="008649C3">
            <w:pPr>
              <w:spacing w:after="0" w:line="240" w:lineRule="auto"/>
              <w:ind w:righ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970" w:rsidRPr="00FB7569" w:rsidRDefault="00000970" w:rsidP="008649C3">
            <w:pPr>
              <w:spacing w:after="0" w:line="240" w:lineRule="auto"/>
              <w:ind w:righ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569">
              <w:rPr>
                <w:rFonts w:ascii="Arial" w:eastAsia="Times New Roman" w:hAnsi="Arial" w:cs="Arial"/>
                <w:sz w:val="20"/>
                <w:szCs w:val="20"/>
              </w:rPr>
              <w:t>от 3</w:t>
            </w:r>
            <w:r w:rsidRPr="00FB7569">
              <w:rPr>
                <w:rFonts w:ascii="Arial" w:eastAsia="Times New Roman" w:hAnsi="Arial" w:cs="Arial"/>
                <w:sz w:val="20"/>
                <w:szCs w:val="20"/>
              </w:rPr>
              <w:t>5 000 до</w:t>
            </w:r>
          </w:p>
          <w:p w:rsidR="00000970" w:rsidRPr="00FB7569" w:rsidRDefault="00000970" w:rsidP="008649C3">
            <w:pPr>
              <w:spacing w:after="0" w:line="240" w:lineRule="auto"/>
              <w:ind w:righ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56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FB7569">
              <w:rPr>
                <w:rFonts w:ascii="Arial" w:eastAsia="Times New Roman" w:hAnsi="Arial" w:cs="Arial"/>
                <w:sz w:val="20"/>
                <w:szCs w:val="20"/>
              </w:rPr>
              <w:t xml:space="preserve">0 000 </w:t>
            </w:r>
            <w:proofErr w:type="spellStart"/>
            <w:r w:rsidRPr="00FB7569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691" w:type="dxa"/>
            <w:shd w:val="clear" w:color="auto" w:fill="auto"/>
          </w:tcPr>
          <w:p w:rsidR="00FB7569" w:rsidRDefault="00FB7569" w:rsidP="001B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7569" w:rsidRDefault="00FB7569" w:rsidP="001B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970" w:rsidRPr="00FB7569" w:rsidRDefault="00000970" w:rsidP="001B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569">
              <w:rPr>
                <w:rFonts w:ascii="Arial" w:eastAsia="Times New Roman" w:hAnsi="Arial" w:cs="Arial"/>
                <w:sz w:val="20"/>
                <w:szCs w:val="20"/>
              </w:rPr>
              <w:t>от 400 000 до 1 000 000 рублей, либо административное приостановление деятельности на срок от 14 до 90 суток</w:t>
            </w:r>
          </w:p>
        </w:tc>
      </w:tr>
      <w:tr w:rsidR="00000970" w:rsidRPr="00FB7569" w:rsidTr="00000970">
        <w:trPr>
          <w:trHeight w:val="939"/>
        </w:trPr>
        <w:tc>
          <w:tcPr>
            <w:tcW w:w="4820" w:type="dxa"/>
            <w:shd w:val="clear" w:color="auto" w:fill="auto"/>
          </w:tcPr>
          <w:p w:rsidR="00000970" w:rsidRPr="00FB7569" w:rsidRDefault="00000970" w:rsidP="00000970">
            <w:pPr>
              <w:pStyle w:val="Default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30"/>
            </w:tblGrid>
            <w:tr w:rsidR="00000970" w:rsidRPr="00FB7569">
              <w:tblPrEx>
                <w:tblCellMar>
                  <w:top w:w="0" w:type="dxa"/>
                  <w:bottom w:w="0" w:type="dxa"/>
                </w:tblCellMar>
              </w:tblPrEx>
              <w:trPr>
                <w:trHeight w:val="479"/>
              </w:trPr>
              <w:tc>
                <w:tcPr>
                  <w:tcW w:w="3830" w:type="dxa"/>
                </w:tcPr>
                <w:p w:rsidR="00000970" w:rsidRPr="00FB7569" w:rsidRDefault="00000970" w:rsidP="00000970">
                  <w:pPr>
                    <w:pStyle w:val="Default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756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B7569">
                    <w:rPr>
                      <w:rFonts w:ascii="Arial" w:hAnsi="Arial" w:cs="Arial"/>
                      <w:sz w:val="20"/>
                      <w:szCs w:val="20"/>
                    </w:rPr>
                    <w:t>Неуведомление</w:t>
                  </w:r>
                  <w:proofErr w:type="spellEnd"/>
                  <w:r w:rsidRPr="00FB7569">
                    <w:rPr>
                      <w:rFonts w:ascii="Arial" w:hAnsi="Arial" w:cs="Arial"/>
                      <w:sz w:val="20"/>
                      <w:szCs w:val="20"/>
                    </w:rPr>
                    <w:t xml:space="preserve"> или нарушение сроков и формы уведомления о заключении или расторжении трудового договора. </w:t>
                  </w:r>
                </w:p>
                <w:p w:rsidR="00000970" w:rsidRPr="00FB7569" w:rsidRDefault="00000970" w:rsidP="00000970">
                  <w:pPr>
                    <w:pStyle w:val="Default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7569">
                    <w:rPr>
                      <w:rFonts w:ascii="Arial" w:hAnsi="Arial" w:cs="Arial"/>
                      <w:sz w:val="20"/>
                      <w:szCs w:val="20"/>
                    </w:rPr>
                    <w:t xml:space="preserve">ст. 18.15. КоАП РФ </w:t>
                  </w:r>
                </w:p>
                <w:p w:rsidR="00000970" w:rsidRPr="00FB7569" w:rsidRDefault="00000970" w:rsidP="00000970">
                  <w:pPr>
                    <w:pStyle w:val="Default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00970" w:rsidRPr="00FB7569" w:rsidRDefault="00000970" w:rsidP="0000097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B7569" w:rsidRDefault="00FB7569" w:rsidP="008649C3">
            <w:pPr>
              <w:spacing w:after="0" w:line="240" w:lineRule="auto"/>
              <w:ind w:righ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7569" w:rsidRDefault="00FB7569" w:rsidP="008649C3">
            <w:pPr>
              <w:spacing w:after="0" w:line="240" w:lineRule="auto"/>
              <w:ind w:righ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970" w:rsidRPr="00FB7569" w:rsidRDefault="00000970" w:rsidP="008649C3">
            <w:pPr>
              <w:spacing w:after="0" w:line="240" w:lineRule="auto"/>
              <w:ind w:righ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569"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Pr="00FB75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FB7569">
              <w:rPr>
                <w:rFonts w:ascii="Arial" w:eastAsia="Times New Roman" w:hAnsi="Arial" w:cs="Arial"/>
                <w:sz w:val="20"/>
                <w:szCs w:val="20"/>
              </w:rPr>
              <w:t>5 000 до</w:t>
            </w:r>
          </w:p>
          <w:p w:rsidR="00000970" w:rsidRPr="00FB7569" w:rsidRDefault="00000970" w:rsidP="008649C3">
            <w:pPr>
              <w:spacing w:after="0" w:line="240" w:lineRule="auto"/>
              <w:ind w:righ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56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FB7569">
              <w:rPr>
                <w:rFonts w:ascii="Arial" w:eastAsia="Times New Roman" w:hAnsi="Arial" w:cs="Arial"/>
                <w:sz w:val="20"/>
                <w:szCs w:val="20"/>
              </w:rPr>
              <w:t xml:space="preserve">0 000 </w:t>
            </w:r>
            <w:proofErr w:type="spellStart"/>
            <w:r w:rsidRPr="00FB7569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691" w:type="dxa"/>
            <w:shd w:val="clear" w:color="auto" w:fill="auto"/>
          </w:tcPr>
          <w:p w:rsidR="00FB7569" w:rsidRDefault="00FB7569" w:rsidP="001B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970" w:rsidRPr="00FB7569" w:rsidRDefault="00000970" w:rsidP="001B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569">
              <w:rPr>
                <w:rFonts w:ascii="Arial" w:eastAsia="Times New Roman" w:hAnsi="Arial" w:cs="Arial"/>
                <w:sz w:val="20"/>
                <w:szCs w:val="20"/>
              </w:rPr>
              <w:t>от 400 000 до 1 000 000 рублей, либо административное приостановление деятельности на срок от 14 до 90 суток</w:t>
            </w:r>
          </w:p>
        </w:tc>
      </w:tr>
      <w:tr w:rsidR="00000970" w:rsidRPr="00FB7569" w:rsidTr="00000970">
        <w:trPr>
          <w:trHeight w:val="1785"/>
        </w:trPr>
        <w:tc>
          <w:tcPr>
            <w:tcW w:w="4820" w:type="dxa"/>
            <w:shd w:val="clear" w:color="auto" w:fill="auto"/>
          </w:tcPr>
          <w:p w:rsidR="00000970" w:rsidRPr="00FB7569" w:rsidRDefault="00000970" w:rsidP="00000970">
            <w:pPr>
              <w:pStyle w:val="Default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77"/>
            </w:tblGrid>
            <w:tr w:rsidR="00000970" w:rsidRPr="00FB7569">
              <w:tblPrEx>
                <w:tblCellMar>
                  <w:top w:w="0" w:type="dxa"/>
                  <w:bottom w:w="0" w:type="dxa"/>
                </w:tblCellMar>
              </w:tblPrEx>
              <w:trPr>
                <w:trHeight w:val="858"/>
              </w:trPr>
              <w:tc>
                <w:tcPr>
                  <w:tcW w:w="4277" w:type="dxa"/>
                </w:tcPr>
                <w:p w:rsidR="00000970" w:rsidRPr="00FB7569" w:rsidRDefault="00000970" w:rsidP="00000970">
                  <w:pPr>
                    <w:pStyle w:val="Default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7569">
                    <w:rPr>
                      <w:rFonts w:ascii="Arial" w:hAnsi="Arial" w:cs="Arial"/>
                      <w:sz w:val="20"/>
                      <w:szCs w:val="20"/>
                    </w:rPr>
                    <w:t xml:space="preserve"> С недавнего времени было ужесточена ответственность за привлечение иностранца для работ не по </w:t>
                  </w:r>
                  <w:proofErr w:type="gramStart"/>
                  <w:r w:rsidRPr="00FB7569">
                    <w:rPr>
                      <w:rFonts w:ascii="Arial" w:hAnsi="Arial" w:cs="Arial"/>
                      <w:sz w:val="20"/>
                      <w:szCs w:val="20"/>
                    </w:rPr>
                    <w:t>профессии</w:t>
                  </w:r>
                  <w:proofErr w:type="gramEnd"/>
                  <w:r w:rsidRPr="00FB7569">
                    <w:rPr>
                      <w:rFonts w:ascii="Arial" w:hAnsi="Arial" w:cs="Arial"/>
                      <w:sz w:val="20"/>
                      <w:szCs w:val="20"/>
                    </w:rPr>
                    <w:t xml:space="preserve"> прописанной в их разрешениях на работу или патентах. С июня 2015 года такое нарушение влечет за собой наложение штрафа. </w:t>
                  </w:r>
                </w:p>
                <w:p w:rsidR="00000970" w:rsidRPr="00FB7569" w:rsidRDefault="00000970" w:rsidP="00000970">
                  <w:pPr>
                    <w:pStyle w:val="Default"/>
                    <w:ind w:right="-1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B7569">
                    <w:rPr>
                      <w:rFonts w:ascii="Arial" w:hAnsi="Arial" w:cs="Arial"/>
                      <w:sz w:val="20"/>
                      <w:szCs w:val="20"/>
                    </w:rPr>
                    <w:t xml:space="preserve">ст. 18.15. КоАП РФ </w:t>
                  </w:r>
                </w:p>
              </w:tc>
            </w:tr>
          </w:tbl>
          <w:p w:rsidR="00000970" w:rsidRPr="00FB7569" w:rsidRDefault="00000970" w:rsidP="0000097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B7569" w:rsidRDefault="00FB7569" w:rsidP="008649C3">
            <w:pPr>
              <w:spacing w:after="0" w:line="240" w:lineRule="auto"/>
              <w:ind w:righ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7569" w:rsidRDefault="00FB7569" w:rsidP="008649C3">
            <w:pPr>
              <w:spacing w:after="0" w:line="240" w:lineRule="auto"/>
              <w:ind w:righ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7569" w:rsidRDefault="00FB7569" w:rsidP="008649C3">
            <w:pPr>
              <w:spacing w:after="0" w:line="240" w:lineRule="auto"/>
              <w:ind w:righ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970" w:rsidRPr="00FB7569" w:rsidRDefault="00000970" w:rsidP="008649C3">
            <w:pPr>
              <w:spacing w:after="0" w:line="240" w:lineRule="auto"/>
              <w:ind w:righ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569"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Pr="00FB75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FB7569">
              <w:rPr>
                <w:rFonts w:ascii="Arial" w:eastAsia="Times New Roman" w:hAnsi="Arial" w:cs="Arial"/>
                <w:sz w:val="20"/>
                <w:szCs w:val="20"/>
              </w:rPr>
              <w:t>5 000 до</w:t>
            </w:r>
          </w:p>
          <w:p w:rsidR="00000970" w:rsidRPr="00FB7569" w:rsidRDefault="00000970" w:rsidP="008649C3">
            <w:pPr>
              <w:spacing w:after="0" w:line="240" w:lineRule="auto"/>
              <w:ind w:righ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B756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FB7569">
              <w:rPr>
                <w:rFonts w:ascii="Arial" w:eastAsia="Times New Roman" w:hAnsi="Arial" w:cs="Arial"/>
                <w:sz w:val="20"/>
                <w:szCs w:val="20"/>
              </w:rPr>
              <w:t xml:space="preserve">0 000 </w:t>
            </w:r>
            <w:proofErr w:type="spellStart"/>
            <w:r w:rsidRPr="00FB7569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3691" w:type="dxa"/>
            <w:shd w:val="clear" w:color="auto" w:fill="auto"/>
          </w:tcPr>
          <w:p w:rsidR="00FB7569" w:rsidRDefault="00FB7569" w:rsidP="001B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7569" w:rsidRDefault="00FB7569" w:rsidP="001B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970" w:rsidRPr="00FB7569" w:rsidRDefault="00000970" w:rsidP="001B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B7569">
              <w:rPr>
                <w:rFonts w:ascii="Arial" w:eastAsia="Times New Roman" w:hAnsi="Arial" w:cs="Arial"/>
                <w:sz w:val="20"/>
                <w:szCs w:val="20"/>
              </w:rPr>
              <w:t>от 400 000 до 1 000 000 рублей, либо административное приостановление деятельности на срок от 14 до 90 суток</w:t>
            </w:r>
          </w:p>
        </w:tc>
      </w:tr>
      <w:tr w:rsidR="00000970" w:rsidRPr="00FB7569" w:rsidTr="00000970">
        <w:trPr>
          <w:trHeight w:val="1785"/>
        </w:trPr>
        <w:tc>
          <w:tcPr>
            <w:tcW w:w="4820" w:type="dxa"/>
            <w:shd w:val="clear" w:color="auto" w:fill="auto"/>
          </w:tcPr>
          <w:p w:rsidR="00000970" w:rsidRPr="00000970" w:rsidRDefault="00000970" w:rsidP="0000097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45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70"/>
            </w:tblGrid>
            <w:tr w:rsidR="00000970" w:rsidRPr="00000970" w:rsidTr="00000970">
              <w:tblPrEx>
                <w:tblCellMar>
                  <w:top w:w="0" w:type="dxa"/>
                  <w:bottom w:w="0" w:type="dxa"/>
                </w:tblCellMar>
              </w:tblPrEx>
              <w:trPr>
                <w:trHeight w:val="1744"/>
              </w:trPr>
              <w:tc>
                <w:tcPr>
                  <w:tcW w:w="4570" w:type="dxa"/>
                </w:tcPr>
                <w:p w:rsidR="00000970" w:rsidRPr="00000970" w:rsidRDefault="00000970" w:rsidP="000009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09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Непредставление или несвоевременное представление по требованию федерального органа исполнительной власти, уполномоченного на осуществление функций по контролю и надзору в сфере миграции,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гражданства, в отношении которых осуществляется иммиграционный контроль, предусмотренный законодательством Российской Федерации. </w:t>
                  </w:r>
                </w:p>
                <w:p w:rsidR="00000970" w:rsidRPr="00000970" w:rsidRDefault="00000970" w:rsidP="00000970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09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Ст. 18.11. КоАП РФ </w:t>
                  </w:r>
                </w:p>
              </w:tc>
            </w:tr>
          </w:tbl>
          <w:p w:rsidR="00000970" w:rsidRPr="00FB7569" w:rsidRDefault="00000970" w:rsidP="00000970">
            <w:pPr>
              <w:pStyle w:val="Default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00970" w:rsidRPr="00000970" w:rsidRDefault="00000970" w:rsidP="008649C3">
            <w:pPr>
              <w:autoSpaceDE w:val="0"/>
              <w:autoSpaceDN w:val="0"/>
              <w:adjustRightInd w:val="0"/>
              <w:spacing w:after="0" w:line="240" w:lineRule="auto"/>
              <w:ind w:right="3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39"/>
            </w:tblGrid>
            <w:tr w:rsidR="00000970" w:rsidRPr="00000970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2239" w:type="dxa"/>
                </w:tcPr>
                <w:p w:rsidR="00FB7569" w:rsidRDefault="00FB7569" w:rsidP="008649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1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B7569" w:rsidRDefault="00FB7569" w:rsidP="008649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1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B7569" w:rsidRDefault="00FB7569" w:rsidP="008649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1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B7569" w:rsidRDefault="00FB7569" w:rsidP="008649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1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0970" w:rsidRPr="00FB7569" w:rsidRDefault="00000970" w:rsidP="008649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1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09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 40 000 до</w:t>
                  </w:r>
                </w:p>
                <w:p w:rsidR="00000970" w:rsidRPr="00000970" w:rsidRDefault="00000970" w:rsidP="008649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31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09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50 000 </w:t>
                  </w:r>
                  <w:proofErr w:type="spellStart"/>
                  <w:r w:rsidRPr="000009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руб</w:t>
                  </w:r>
                  <w:proofErr w:type="spellEnd"/>
                </w:p>
              </w:tc>
            </w:tr>
          </w:tbl>
          <w:p w:rsidR="00000970" w:rsidRPr="00FB7569" w:rsidRDefault="00000970" w:rsidP="008649C3">
            <w:pPr>
              <w:spacing w:after="0" w:line="240" w:lineRule="auto"/>
              <w:ind w:right="3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1" w:type="dxa"/>
            <w:shd w:val="clear" w:color="auto" w:fill="auto"/>
          </w:tcPr>
          <w:p w:rsidR="00000970" w:rsidRPr="00000970" w:rsidRDefault="00000970" w:rsidP="000009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2"/>
            </w:tblGrid>
            <w:tr w:rsidR="00000970" w:rsidRPr="00000970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2842" w:type="dxa"/>
                </w:tcPr>
                <w:p w:rsidR="00FB7569" w:rsidRDefault="00FB7569" w:rsidP="000009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B7569" w:rsidRDefault="00FB7569" w:rsidP="000009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B7569" w:rsidRDefault="00FB7569" w:rsidP="000009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FB7569" w:rsidRDefault="00FB7569" w:rsidP="000009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000970" w:rsidRPr="00000970" w:rsidRDefault="00000970" w:rsidP="000009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0970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От 400 000 до 500 000 рублей. </w:t>
                  </w:r>
                </w:p>
              </w:tc>
            </w:tr>
          </w:tbl>
          <w:p w:rsidR="00000970" w:rsidRPr="00FB7569" w:rsidRDefault="00000970" w:rsidP="001B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00970" w:rsidRDefault="00000970" w:rsidP="00000970">
      <w:pPr>
        <w:jc w:val="center"/>
        <w:rPr>
          <w:rFonts w:ascii="Arial" w:hAnsi="Arial" w:cs="Arial"/>
          <w:b/>
          <w:sz w:val="20"/>
          <w:szCs w:val="20"/>
        </w:rPr>
      </w:pPr>
    </w:p>
    <w:p w:rsidR="00FB7569" w:rsidRDefault="00FB7569" w:rsidP="00000970">
      <w:pPr>
        <w:jc w:val="center"/>
        <w:rPr>
          <w:rFonts w:ascii="Arial" w:hAnsi="Arial" w:cs="Arial"/>
          <w:b/>
          <w:sz w:val="20"/>
          <w:szCs w:val="20"/>
        </w:rPr>
      </w:pPr>
    </w:p>
    <w:p w:rsidR="00000970" w:rsidRPr="00000970" w:rsidRDefault="00000970" w:rsidP="00000970">
      <w:pPr>
        <w:pStyle w:val="aa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000970">
        <w:rPr>
          <w:rFonts w:ascii="Arial" w:hAnsi="Arial" w:cs="Arial"/>
          <w:b/>
          <w:sz w:val="20"/>
          <w:szCs w:val="20"/>
        </w:rPr>
        <w:lastRenderedPageBreak/>
        <w:t xml:space="preserve">Штрафы </w:t>
      </w:r>
      <w:r>
        <w:rPr>
          <w:rFonts w:ascii="Arial" w:hAnsi="Arial" w:cs="Arial"/>
          <w:b/>
          <w:sz w:val="20"/>
          <w:szCs w:val="20"/>
        </w:rPr>
        <w:t xml:space="preserve">работодателю </w:t>
      </w:r>
      <w:r w:rsidRPr="00000970">
        <w:rPr>
          <w:rFonts w:ascii="Arial" w:hAnsi="Arial" w:cs="Arial"/>
          <w:b/>
          <w:sz w:val="20"/>
          <w:szCs w:val="20"/>
        </w:rPr>
        <w:t>от трудовой службы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820"/>
        <w:gridCol w:w="1985"/>
        <w:gridCol w:w="1984"/>
        <w:gridCol w:w="1985"/>
      </w:tblGrid>
      <w:tr w:rsidR="00000970" w:rsidRPr="00000970" w:rsidTr="00F330D0">
        <w:trPr>
          <w:trHeight w:val="797"/>
          <w:tblHeader/>
        </w:trPr>
        <w:tc>
          <w:tcPr>
            <w:tcW w:w="4820" w:type="dxa"/>
            <w:shd w:val="clear" w:color="auto" w:fill="FFFFFF" w:themeFill="background1"/>
          </w:tcPr>
          <w:p w:rsidR="00000970" w:rsidRPr="00000970" w:rsidRDefault="00000970" w:rsidP="001B4C57">
            <w:pPr>
              <w:ind w:left="1080" w:hanging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00970" w:rsidRPr="00000970" w:rsidRDefault="008649C3" w:rsidP="00864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Штрафы на д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олжностное лицо</w:t>
            </w:r>
          </w:p>
        </w:tc>
        <w:tc>
          <w:tcPr>
            <w:tcW w:w="1984" w:type="dxa"/>
            <w:shd w:val="clear" w:color="auto" w:fill="FFFFFF" w:themeFill="background1"/>
          </w:tcPr>
          <w:p w:rsidR="00000970" w:rsidRPr="00000970" w:rsidRDefault="008649C3" w:rsidP="00864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Штрафы на л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ица без образования юр. лица*</w:t>
            </w:r>
          </w:p>
        </w:tc>
        <w:tc>
          <w:tcPr>
            <w:tcW w:w="1985" w:type="dxa"/>
            <w:shd w:val="clear" w:color="auto" w:fill="FFFFFF" w:themeFill="background1"/>
          </w:tcPr>
          <w:p w:rsidR="00000970" w:rsidRPr="00000970" w:rsidRDefault="008649C3" w:rsidP="00864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Штрафы на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Ю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ридические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лица</w:t>
            </w:r>
          </w:p>
        </w:tc>
      </w:tr>
      <w:tr w:rsidR="00000970" w:rsidRPr="00000970" w:rsidTr="00F330D0">
        <w:trPr>
          <w:trHeight w:val="1378"/>
        </w:trPr>
        <w:tc>
          <w:tcPr>
            <w:tcW w:w="4820" w:type="dxa"/>
            <w:shd w:val="clear" w:color="auto" w:fill="FFFFFF" w:themeFill="background1"/>
          </w:tcPr>
          <w:p w:rsidR="00000970" w:rsidRPr="00000970" w:rsidRDefault="00000970" w:rsidP="00000970">
            <w:pPr>
              <w:rPr>
                <w:rFonts w:ascii="Arial" w:hAnsi="Arial" w:cs="Arial"/>
                <w:sz w:val="20"/>
                <w:szCs w:val="20"/>
              </w:rPr>
            </w:pPr>
            <w:r w:rsidRPr="00000970">
              <w:rPr>
                <w:rFonts w:ascii="Arial" w:hAnsi="Arial" w:cs="Arial"/>
                <w:sz w:val="20"/>
                <w:szCs w:val="20"/>
              </w:rPr>
              <w:t>1. Нарушение трудового законодательства и иных нормативных правовых актов, содержащих нормы трудового права, если иное не предусмотрено частями 2 и 3 настоящей статьи и ст</w:t>
            </w:r>
            <w:r w:rsidR="00FB7569">
              <w:rPr>
                <w:rFonts w:ascii="Arial" w:hAnsi="Arial" w:cs="Arial"/>
                <w:sz w:val="20"/>
                <w:szCs w:val="20"/>
              </w:rPr>
              <w:t>атьей 5.27.1 настоящего Кодекса.</w:t>
            </w:r>
          </w:p>
        </w:tc>
        <w:tc>
          <w:tcPr>
            <w:tcW w:w="1985" w:type="dxa"/>
            <w:shd w:val="clear" w:color="auto" w:fill="FFFFFF" w:themeFill="background1"/>
          </w:tcPr>
          <w:p w:rsidR="008649C3" w:rsidRDefault="008649C3" w:rsidP="00864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970" w:rsidRPr="00000970" w:rsidRDefault="008649C3" w:rsidP="00864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редупреждение или штраф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</w:tcPr>
          <w:p w:rsidR="008649C3" w:rsidRDefault="008649C3" w:rsidP="001B4C57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970" w:rsidRPr="00000970" w:rsidRDefault="008649C3" w:rsidP="008649C3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 xml:space="preserve">редупреждение или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ш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траф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 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</w:tcPr>
          <w:p w:rsidR="008649C3" w:rsidRDefault="008649C3" w:rsidP="001B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334B0" w:rsidRDefault="0000097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предупреждение или штраф</w:t>
            </w:r>
          </w:p>
          <w:p w:rsidR="00A572FF" w:rsidRDefault="004334B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A572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000970" w:rsidRPr="00000970" w:rsidRDefault="004334B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000970" w:rsidRPr="00000970" w:rsidTr="00F330D0">
        <w:trPr>
          <w:trHeight w:hRule="exact" w:val="2473"/>
        </w:trPr>
        <w:tc>
          <w:tcPr>
            <w:tcW w:w="4820" w:type="dxa"/>
            <w:shd w:val="clear" w:color="auto" w:fill="FFFFFF" w:themeFill="background1"/>
          </w:tcPr>
          <w:p w:rsidR="00000970" w:rsidRDefault="00000970" w:rsidP="001B4C57">
            <w:pPr>
              <w:rPr>
                <w:rFonts w:ascii="Arial" w:hAnsi="Arial" w:cs="Arial"/>
                <w:sz w:val="20"/>
                <w:szCs w:val="20"/>
              </w:rPr>
            </w:pPr>
            <w:r w:rsidRPr="00000970">
              <w:rPr>
                <w:rFonts w:ascii="Arial" w:hAnsi="Arial" w:cs="Arial"/>
                <w:sz w:val="20"/>
                <w:szCs w:val="20"/>
              </w:rPr>
              <w:t>2.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</w:t>
            </w:r>
            <w:r w:rsidR="00FB756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7569" w:rsidRPr="00000970" w:rsidRDefault="00FB7569" w:rsidP="001B4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8649C3" w:rsidRDefault="008649C3" w:rsidP="00864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649C3" w:rsidRDefault="008649C3" w:rsidP="00864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72FF" w:rsidRDefault="00000970" w:rsidP="00864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970">
              <w:rPr>
                <w:rFonts w:ascii="Arial" w:eastAsia="Times New Roman" w:hAnsi="Arial" w:cs="Arial"/>
                <w:sz w:val="20"/>
                <w:szCs w:val="20"/>
              </w:rPr>
              <w:t xml:space="preserve">граждане </w:t>
            </w:r>
          </w:p>
          <w:p w:rsidR="00A572FF" w:rsidRDefault="008649C3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A572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572FF" w:rsidRDefault="008649C3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A572FF">
              <w:rPr>
                <w:rFonts w:ascii="Arial" w:eastAsia="Times New Roman" w:hAnsi="Arial" w:cs="Arial"/>
                <w:sz w:val="20"/>
                <w:szCs w:val="20"/>
              </w:rPr>
              <w:br/>
              <w:t>должностные лица</w:t>
            </w:r>
          </w:p>
          <w:p w:rsidR="00A572FF" w:rsidRDefault="008649C3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A572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00970" w:rsidRPr="00000970" w:rsidRDefault="008649C3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</w:tcPr>
          <w:p w:rsidR="00000970" w:rsidRPr="00000970" w:rsidRDefault="00000970" w:rsidP="001B4C57">
            <w:pPr>
              <w:spacing w:after="0" w:line="240" w:lineRule="auto"/>
              <w:ind w:left="108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00970" w:rsidRPr="00000970" w:rsidRDefault="00000970" w:rsidP="001B4C57">
            <w:pPr>
              <w:spacing w:after="0" w:line="240" w:lineRule="auto"/>
              <w:ind w:left="1080" w:hanging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970" w:rsidRPr="00000970" w:rsidTr="00F330D0">
        <w:trPr>
          <w:trHeight w:hRule="exact" w:val="1389"/>
        </w:trPr>
        <w:tc>
          <w:tcPr>
            <w:tcW w:w="4820" w:type="dxa"/>
            <w:shd w:val="clear" w:color="auto" w:fill="FFFFFF" w:themeFill="background1"/>
          </w:tcPr>
          <w:p w:rsidR="00000970" w:rsidRPr="00000970" w:rsidRDefault="00000970" w:rsidP="001B4C57">
            <w:pPr>
              <w:rPr>
                <w:rFonts w:ascii="Arial" w:hAnsi="Arial" w:cs="Arial"/>
                <w:sz w:val="20"/>
                <w:szCs w:val="20"/>
              </w:rPr>
            </w:pPr>
            <w:r w:rsidRPr="00000970">
              <w:rPr>
                <w:rFonts w:ascii="Arial" w:hAnsi="Arial" w:cs="Arial"/>
                <w:sz w:val="20"/>
                <w:szCs w:val="20"/>
              </w:rPr>
              <w:t>3.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</w:t>
            </w:r>
            <w:r w:rsidR="00FB75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8649C3" w:rsidRDefault="008649C3" w:rsidP="00864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649C3" w:rsidRDefault="008649C3" w:rsidP="00864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649C3" w:rsidRDefault="008649C3" w:rsidP="00864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00970" w:rsidRPr="00000970" w:rsidRDefault="008649C3" w:rsidP="008649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</w:tcPr>
          <w:p w:rsidR="008649C3" w:rsidRDefault="008649C3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649C3" w:rsidRDefault="008649C3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649C3" w:rsidRDefault="008649C3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000970" w:rsidRPr="00000970" w:rsidRDefault="008649C3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</w:tcPr>
          <w:p w:rsidR="008649C3" w:rsidRDefault="008649C3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649C3" w:rsidRDefault="008649C3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649C3" w:rsidRDefault="008649C3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000970" w:rsidRPr="00000970" w:rsidRDefault="008649C3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000970" w:rsidRPr="00000970" w:rsidTr="00F330D0">
        <w:trPr>
          <w:trHeight w:hRule="exact" w:val="1614"/>
        </w:trPr>
        <w:tc>
          <w:tcPr>
            <w:tcW w:w="4820" w:type="dxa"/>
            <w:shd w:val="clear" w:color="auto" w:fill="FFFFFF" w:themeFill="background1"/>
          </w:tcPr>
          <w:p w:rsidR="00000970" w:rsidRPr="008649C3" w:rsidRDefault="00000970" w:rsidP="001B4C57">
            <w:pPr>
              <w:rPr>
                <w:rFonts w:ascii="Arial" w:hAnsi="Arial" w:cs="Arial"/>
                <w:sz w:val="20"/>
                <w:szCs w:val="20"/>
              </w:rPr>
            </w:pPr>
            <w:r w:rsidRPr="00000970">
              <w:rPr>
                <w:rFonts w:ascii="Arial" w:hAnsi="Arial" w:cs="Arial"/>
                <w:sz w:val="20"/>
                <w:szCs w:val="20"/>
              </w:rPr>
              <w:t>4.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</w:t>
            </w:r>
            <w:r w:rsidR="008649C3" w:rsidRPr="008649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A572FF" w:rsidRDefault="00A572FF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649C3" w:rsidRDefault="008649C3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000970" w:rsidRPr="00000970" w:rsidRDefault="008649C3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 xml:space="preserve"> или дисквалификацию на срок от 1 до 3 лет</w:t>
            </w:r>
          </w:p>
        </w:tc>
        <w:tc>
          <w:tcPr>
            <w:tcW w:w="1984" w:type="dxa"/>
            <w:shd w:val="clear" w:color="auto" w:fill="FFFFFF" w:themeFill="background1"/>
          </w:tcPr>
          <w:p w:rsidR="00A572FF" w:rsidRDefault="00A572FF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72FF" w:rsidRDefault="00A572FF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649C3" w:rsidRDefault="008649C3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000970" w:rsidRPr="00000970" w:rsidRDefault="008649C3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A572F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</w:tcPr>
          <w:p w:rsidR="00A572FF" w:rsidRDefault="00A572FF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72FF" w:rsidRDefault="00A572FF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72FF" w:rsidRDefault="00A572FF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000970" w:rsidRPr="00000970" w:rsidRDefault="00A572FF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000970" w:rsidRPr="00000970" w:rsidTr="00F330D0">
        <w:trPr>
          <w:trHeight w:hRule="exact" w:val="1786"/>
        </w:trPr>
        <w:tc>
          <w:tcPr>
            <w:tcW w:w="4820" w:type="dxa"/>
            <w:shd w:val="clear" w:color="auto" w:fill="FFFFFF" w:themeFill="background1"/>
          </w:tcPr>
          <w:p w:rsidR="00000970" w:rsidRPr="00000970" w:rsidRDefault="00000970" w:rsidP="001B4C57">
            <w:pPr>
              <w:rPr>
                <w:rFonts w:ascii="Arial" w:hAnsi="Arial" w:cs="Arial"/>
                <w:sz w:val="20"/>
                <w:szCs w:val="20"/>
              </w:rPr>
            </w:pPr>
            <w:r w:rsidRPr="00000970">
              <w:rPr>
                <w:rFonts w:ascii="Arial" w:hAnsi="Arial" w:cs="Arial"/>
                <w:sz w:val="20"/>
                <w:szCs w:val="20"/>
              </w:rPr>
              <w:t>5. повторное правонарушение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A572FF" w:rsidRDefault="00A572FF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72FF" w:rsidRDefault="00000970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граждане – 5</w:t>
            </w:r>
            <w:r w:rsidR="00A572F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000,  дисквалификация</w:t>
            </w:r>
          </w:p>
          <w:p w:rsidR="00000970" w:rsidRPr="00000970" w:rsidRDefault="00A572FF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должностного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 xml:space="preserve"> лица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 xml:space="preserve"> на срок от 1 до 3 лет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FFFFFF" w:themeFill="background1"/>
          </w:tcPr>
          <w:p w:rsidR="00A572FF" w:rsidRDefault="00A572FF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72FF" w:rsidRDefault="00A572FF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000970" w:rsidRPr="00000970" w:rsidRDefault="00A572FF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 4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</w:tcPr>
          <w:p w:rsidR="00A572FF" w:rsidRDefault="00A572FF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572FF" w:rsidRDefault="00A572FF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000970" w:rsidRPr="00000970" w:rsidRDefault="00A572FF" w:rsidP="00A572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000970" w:rsidRPr="00000970" w:rsidTr="00F330D0">
        <w:trPr>
          <w:trHeight w:hRule="exact" w:val="1183"/>
        </w:trPr>
        <w:tc>
          <w:tcPr>
            <w:tcW w:w="10774" w:type="dxa"/>
            <w:gridSpan w:val="4"/>
            <w:shd w:val="clear" w:color="auto" w:fill="FFFFFF" w:themeFill="background1"/>
          </w:tcPr>
          <w:p w:rsidR="008649C3" w:rsidRDefault="008649C3" w:rsidP="001B4C5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00970" w:rsidRPr="00000970" w:rsidRDefault="00000970" w:rsidP="001B4C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0970">
              <w:rPr>
                <w:rFonts w:ascii="Arial" w:hAnsi="Arial" w:cs="Arial"/>
                <w:b/>
                <w:sz w:val="20"/>
                <w:szCs w:val="20"/>
              </w:rPr>
              <w:t>Статья 5.27.1.</w:t>
            </w:r>
            <w:r w:rsidRPr="00000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970">
              <w:rPr>
                <w:rFonts w:ascii="Arial" w:hAnsi="Arial" w:cs="Arial"/>
                <w:b/>
                <w:sz w:val="20"/>
                <w:szCs w:val="20"/>
              </w:rPr>
              <w:t>Наиболее серьезно увеличены штрафы за нарушения требований охраны труда</w:t>
            </w:r>
          </w:p>
          <w:p w:rsidR="00000970" w:rsidRPr="00000970" w:rsidRDefault="00000970" w:rsidP="001B4C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970" w:rsidRPr="00000970" w:rsidTr="00F330D0">
        <w:trPr>
          <w:trHeight w:hRule="exact" w:val="835"/>
        </w:trPr>
        <w:tc>
          <w:tcPr>
            <w:tcW w:w="4820" w:type="dxa"/>
            <w:shd w:val="clear" w:color="auto" w:fill="FFFFFF" w:themeFill="background1"/>
          </w:tcPr>
          <w:p w:rsidR="00000970" w:rsidRPr="00000970" w:rsidRDefault="00000970" w:rsidP="001B4C57">
            <w:pPr>
              <w:rPr>
                <w:rFonts w:ascii="Arial" w:hAnsi="Arial" w:cs="Arial"/>
                <w:sz w:val="20"/>
                <w:szCs w:val="20"/>
              </w:rPr>
            </w:pPr>
            <w:r w:rsidRPr="00000970">
              <w:rPr>
                <w:rFonts w:ascii="Arial" w:hAnsi="Arial" w:cs="Arial"/>
                <w:sz w:val="20"/>
                <w:szCs w:val="20"/>
              </w:rPr>
              <w:t>Нарушение государственных нормативных требований охраны труда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000970" w:rsidRPr="00000970" w:rsidRDefault="00F7034D" w:rsidP="00F70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редупреждение или штраф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 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33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30D0" w:rsidRDefault="00F330D0" w:rsidP="00F7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970" w:rsidRPr="00000970" w:rsidRDefault="00F7034D" w:rsidP="00F7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 2 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 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F33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</w:tcPr>
          <w:p w:rsidR="00F330D0" w:rsidRDefault="00F330D0" w:rsidP="00F7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34D" w:rsidRDefault="00F7034D" w:rsidP="00F7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000970" w:rsidRPr="00000970" w:rsidRDefault="00F7034D" w:rsidP="00F7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80.000</w:t>
            </w:r>
          </w:p>
        </w:tc>
      </w:tr>
      <w:tr w:rsidR="00000970" w:rsidRPr="00000970" w:rsidTr="00F330D0">
        <w:trPr>
          <w:trHeight w:hRule="exact" w:val="989"/>
        </w:trPr>
        <w:tc>
          <w:tcPr>
            <w:tcW w:w="4820" w:type="dxa"/>
            <w:shd w:val="clear" w:color="auto" w:fill="FFFFFF" w:themeFill="background1"/>
          </w:tcPr>
          <w:p w:rsidR="00000970" w:rsidRPr="00000970" w:rsidRDefault="00000970" w:rsidP="001B4C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0970">
              <w:rPr>
                <w:rFonts w:ascii="Arial" w:hAnsi="Arial" w:cs="Arial"/>
                <w:sz w:val="20"/>
                <w:szCs w:val="20"/>
              </w:rPr>
              <w:t>Непроведение</w:t>
            </w:r>
            <w:proofErr w:type="spellEnd"/>
            <w:r w:rsidRPr="00000970">
              <w:rPr>
                <w:rFonts w:ascii="Arial" w:hAnsi="Arial" w:cs="Arial"/>
                <w:sz w:val="20"/>
                <w:szCs w:val="20"/>
              </w:rPr>
              <w:t xml:space="preserve"> или неправильное проведение оценки условий труда на рабочих местах</w:t>
            </w:r>
          </w:p>
        </w:tc>
        <w:tc>
          <w:tcPr>
            <w:tcW w:w="1985" w:type="dxa"/>
            <w:shd w:val="clear" w:color="auto" w:fill="FFFFFF" w:themeFill="background1"/>
          </w:tcPr>
          <w:p w:rsidR="00000970" w:rsidRPr="00000970" w:rsidRDefault="00F7034D" w:rsidP="00F703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редупреждение или штраф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F33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30D0" w:rsidRDefault="00F330D0" w:rsidP="00F7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970" w:rsidRPr="00000970" w:rsidRDefault="00F7034D" w:rsidP="00F7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до 10</w:t>
            </w:r>
            <w:r w:rsidR="00F33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</w:tcPr>
          <w:p w:rsidR="00F330D0" w:rsidRDefault="00F330D0" w:rsidP="00F7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7034D" w:rsidRDefault="00F7034D" w:rsidP="00F7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000970" w:rsidRPr="00000970" w:rsidRDefault="00F7034D" w:rsidP="00F703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80.000</w:t>
            </w:r>
          </w:p>
        </w:tc>
      </w:tr>
      <w:tr w:rsidR="00000970" w:rsidRPr="00000970" w:rsidTr="00F330D0">
        <w:trPr>
          <w:trHeight w:hRule="exact" w:val="3750"/>
        </w:trPr>
        <w:tc>
          <w:tcPr>
            <w:tcW w:w="4820" w:type="dxa"/>
            <w:shd w:val="clear" w:color="auto" w:fill="FFFFFF" w:themeFill="background1"/>
          </w:tcPr>
          <w:p w:rsidR="00000970" w:rsidRPr="00000970" w:rsidRDefault="00000970" w:rsidP="001B4C57">
            <w:pPr>
              <w:rPr>
                <w:rFonts w:ascii="Arial" w:hAnsi="Arial" w:cs="Arial"/>
                <w:sz w:val="20"/>
                <w:szCs w:val="20"/>
              </w:rPr>
            </w:pPr>
            <w:r w:rsidRPr="00000970">
              <w:rPr>
                <w:rFonts w:ascii="Arial" w:hAnsi="Arial" w:cs="Arial"/>
                <w:sz w:val="20"/>
                <w:szCs w:val="20"/>
              </w:rPr>
              <w:lastRenderedPageBreak/>
              <w:t>Допуск работника к исполнен</w:t>
            </w:r>
            <w:r w:rsidR="008649C3">
              <w:rPr>
                <w:rFonts w:ascii="Arial" w:hAnsi="Arial" w:cs="Arial"/>
                <w:sz w:val="20"/>
                <w:szCs w:val="20"/>
              </w:rPr>
              <w:t xml:space="preserve">ию им трудовых обязанностей </w:t>
            </w:r>
            <w:proofErr w:type="gramStart"/>
            <w:r w:rsidR="008649C3">
              <w:rPr>
                <w:rFonts w:ascii="Arial" w:hAnsi="Arial" w:cs="Arial"/>
                <w:sz w:val="20"/>
                <w:szCs w:val="20"/>
              </w:rPr>
              <w:t>без</w:t>
            </w:r>
            <w:proofErr w:type="gramEnd"/>
            <w:r w:rsidR="008649C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00970" w:rsidRPr="00000970" w:rsidRDefault="00000970" w:rsidP="00000970">
            <w:pPr>
              <w:pStyle w:val="aa"/>
              <w:numPr>
                <w:ilvl w:val="0"/>
                <w:numId w:val="5"/>
              </w:numPr>
              <w:ind w:left="743" w:hanging="383"/>
              <w:rPr>
                <w:rFonts w:ascii="Arial" w:hAnsi="Arial" w:cs="Arial"/>
                <w:sz w:val="20"/>
                <w:szCs w:val="20"/>
              </w:rPr>
            </w:pPr>
            <w:r w:rsidRPr="00000970">
              <w:rPr>
                <w:rFonts w:ascii="Arial" w:hAnsi="Arial" w:cs="Arial"/>
                <w:sz w:val="20"/>
                <w:szCs w:val="20"/>
              </w:rPr>
              <w:t xml:space="preserve">прохождения обучения </w:t>
            </w:r>
          </w:p>
          <w:p w:rsidR="00000970" w:rsidRPr="00000970" w:rsidRDefault="00000970" w:rsidP="00000970">
            <w:pPr>
              <w:pStyle w:val="aa"/>
              <w:numPr>
                <w:ilvl w:val="0"/>
                <w:numId w:val="5"/>
              </w:numPr>
              <w:ind w:left="743" w:hanging="383"/>
              <w:rPr>
                <w:rFonts w:ascii="Arial" w:hAnsi="Arial" w:cs="Arial"/>
                <w:sz w:val="20"/>
                <w:szCs w:val="20"/>
              </w:rPr>
            </w:pPr>
            <w:r w:rsidRPr="00000970">
              <w:rPr>
                <w:rFonts w:ascii="Arial" w:hAnsi="Arial" w:cs="Arial"/>
                <w:sz w:val="20"/>
                <w:szCs w:val="20"/>
              </w:rPr>
              <w:t>проверки знаний требований охраны труда,</w:t>
            </w:r>
          </w:p>
          <w:p w:rsidR="00000970" w:rsidRPr="00000970" w:rsidRDefault="00000970" w:rsidP="00000970">
            <w:pPr>
              <w:pStyle w:val="aa"/>
              <w:numPr>
                <w:ilvl w:val="0"/>
                <w:numId w:val="5"/>
              </w:numPr>
              <w:ind w:left="743" w:hanging="383"/>
              <w:rPr>
                <w:rFonts w:ascii="Arial" w:hAnsi="Arial" w:cs="Arial"/>
                <w:sz w:val="20"/>
                <w:szCs w:val="20"/>
              </w:rPr>
            </w:pPr>
            <w:r w:rsidRPr="00000970">
              <w:rPr>
                <w:rFonts w:ascii="Arial" w:hAnsi="Arial" w:cs="Arial"/>
                <w:sz w:val="20"/>
                <w:szCs w:val="20"/>
              </w:rPr>
              <w:t>обязательных предварительных и периодических мед</w:t>
            </w:r>
            <w:proofErr w:type="gramStart"/>
            <w:r w:rsidRPr="0000097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009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0970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000970">
              <w:rPr>
                <w:rFonts w:ascii="Arial" w:hAnsi="Arial" w:cs="Arial"/>
                <w:sz w:val="20"/>
                <w:szCs w:val="20"/>
              </w:rPr>
              <w:t xml:space="preserve">смотров, </w:t>
            </w:r>
          </w:p>
          <w:p w:rsidR="00000970" w:rsidRPr="00000970" w:rsidRDefault="00000970" w:rsidP="00000970">
            <w:pPr>
              <w:pStyle w:val="aa"/>
              <w:numPr>
                <w:ilvl w:val="0"/>
                <w:numId w:val="5"/>
              </w:numPr>
              <w:ind w:left="743" w:hanging="383"/>
              <w:rPr>
                <w:rFonts w:ascii="Arial" w:hAnsi="Arial" w:cs="Arial"/>
                <w:sz w:val="20"/>
                <w:szCs w:val="20"/>
              </w:rPr>
            </w:pPr>
            <w:r w:rsidRPr="00000970">
              <w:rPr>
                <w:rFonts w:ascii="Arial" w:hAnsi="Arial" w:cs="Arial"/>
                <w:sz w:val="20"/>
                <w:szCs w:val="20"/>
              </w:rPr>
              <w:t>обязательных мед</w:t>
            </w:r>
            <w:proofErr w:type="gramStart"/>
            <w:r w:rsidRPr="0000097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009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00970">
              <w:rPr>
                <w:rFonts w:ascii="Arial" w:hAnsi="Arial" w:cs="Arial"/>
                <w:sz w:val="20"/>
                <w:szCs w:val="20"/>
              </w:rPr>
              <w:t>о</w:t>
            </w:r>
            <w:proofErr w:type="gramEnd"/>
            <w:r w:rsidRPr="00000970">
              <w:rPr>
                <w:rFonts w:ascii="Arial" w:hAnsi="Arial" w:cs="Arial"/>
                <w:sz w:val="20"/>
                <w:szCs w:val="20"/>
              </w:rPr>
              <w:t xml:space="preserve">смотров в начале рабочего дня (смены), </w:t>
            </w:r>
          </w:p>
          <w:p w:rsidR="00000970" w:rsidRPr="00000970" w:rsidRDefault="00000970" w:rsidP="00000970">
            <w:pPr>
              <w:pStyle w:val="aa"/>
              <w:numPr>
                <w:ilvl w:val="0"/>
                <w:numId w:val="5"/>
              </w:numPr>
              <w:ind w:left="743" w:hanging="383"/>
              <w:rPr>
                <w:rFonts w:ascii="Arial" w:hAnsi="Arial" w:cs="Arial"/>
                <w:sz w:val="20"/>
                <w:szCs w:val="20"/>
              </w:rPr>
            </w:pPr>
            <w:r w:rsidRPr="00000970">
              <w:rPr>
                <w:rFonts w:ascii="Arial" w:hAnsi="Arial" w:cs="Arial"/>
                <w:sz w:val="20"/>
                <w:szCs w:val="20"/>
              </w:rPr>
              <w:t xml:space="preserve">обязательных психиатрических освидетельствований </w:t>
            </w:r>
          </w:p>
          <w:p w:rsidR="00000970" w:rsidRPr="00000970" w:rsidRDefault="00000970" w:rsidP="00000970">
            <w:pPr>
              <w:pStyle w:val="aa"/>
              <w:numPr>
                <w:ilvl w:val="0"/>
                <w:numId w:val="5"/>
              </w:numPr>
              <w:ind w:left="743" w:hanging="383"/>
              <w:rPr>
                <w:rFonts w:ascii="Arial" w:hAnsi="Arial" w:cs="Arial"/>
                <w:sz w:val="20"/>
                <w:szCs w:val="20"/>
              </w:rPr>
            </w:pPr>
            <w:r w:rsidRPr="00000970">
              <w:rPr>
                <w:rFonts w:ascii="Arial" w:hAnsi="Arial" w:cs="Arial"/>
                <w:sz w:val="20"/>
                <w:szCs w:val="20"/>
              </w:rPr>
              <w:t xml:space="preserve">при наличии медицинских противопоказаний </w:t>
            </w:r>
          </w:p>
          <w:p w:rsidR="00000970" w:rsidRPr="00000970" w:rsidRDefault="00000970" w:rsidP="001B4C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330D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0D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000970" w:rsidRPr="0000097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30D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0D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000970" w:rsidRPr="0000097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</w:tcPr>
          <w:p w:rsidR="00F330D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0D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От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000970" w:rsidRPr="0000097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000970" w:rsidRPr="00000970" w:rsidTr="00F330D0">
        <w:trPr>
          <w:trHeight w:hRule="exact" w:val="2963"/>
        </w:trPr>
        <w:tc>
          <w:tcPr>
            <w:tcW w:w="4820" w:type="dxa"/>
            <w:shd w:val="clear" w:color="auto" w:fill="FFFFFF" w:themeFill="background1"/>
          </w:tcPr>
          <w:p w:rsidR="00000970" w:rsidRPr="00000970" w:rsidRDefault="00000970" w:rsidP="001B4C57">
            <w:pPr>
              <w:rPr>
                <w:rFonts w:ascii="Arial" w:hAnsi="Arial" w:cs="Arial"/>
                <w:sz w:val="20"/>
                <w:szCs w:val="20"/>
              </w:rPr>
            </w:pPr>
            <w:r w:rsidRPr="00000970">
              <w:rPr>
                <w:rFonts w:ascii="Arial" w:hAnsi="Arial" w:cs="Arial"/>
                <w:sz w:val="20"/>
                <w:szCs w:val="20"/>
              </w:rPr>
              <w:t>Необеспечение работников средствами индивидуальной защиты</w:t>
            </w:r>
          </w:p>
          <w:p w:rsidR="00000970" w:rsidRPr="00000970" w:rsidRDefault="00000970" w:rsidP="001B4C5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0970">
              <w:rPr>
                <w:rFonts w:ascii="Arial" w:hAnsi="Arial" w:cs="Arial"/>
                <w:i/>
                <w:sz w:val="20"/>
                <w:szCs w:val="20"/>
              </w:rPr>
              <w:t>Примечание. Под средствами индивидуальной защиты в части 4 настоящей статьи следует понимать средства индивидуальной защиты, отнесенные техническим регламентом Таможенного союза "О безопасности средств индивидуальной защиты" ко 2 классу в зависимости от степени риска причинения вреда работнику</w:t>
            </w:r>
            <w:proofErr w:type="gramStart"/>
            <w:r w:rsidRPr="00000970">
              <w:rPr>
                <w:rFonts w:ascii="Arial" w:hAnsi="Arial" w:cs="Arial"/>
                <w:i/>
                <w:sz w:val="20"/>
                <w:szCs w:val="20"/>
              </w:rPr>
              <w:t>."</w:t>
            </w:r>
            <w:proofErr w:type="gramEnd"/>
          </w:p>
        </w:tc>
        <w:tc>
          <w:tcPr>
            <w:tcW w:w="1985" w:type="dxa"/>
            <w:shd w:val="clear" w:color="auto" w:fill="FFFFFF" w:themeFill="background1"/>
          </w:tcPr>
          <w:p w:rsidR="00F330D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0D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000970" w:rsidRPr="0000097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984" w:type="dxa"/>
            <w:shd w:val="clear" w:color="auto" w:fill="FFFFFF" w:themeFill="background1"/>
          </w:tcPr>
          <w:p w:rsidR="00F330D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0D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000970" w:rsidRPr="0000097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1985" w:type="dxa"/>
            <w:shd w:val="clear" w:color="auto" w:fill="FFFFFF" w:themeFill="background1"/>
          </w:tcPr>
          <w:p w:rsidR="00F330D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0D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000970" w:rsidRPr="0000097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 1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</w:tr>
      <w:tr w:rsidR="00000970" w:rsidRPr="00000970" w:rsidTr="00F330D0">
        <w:trPr>
          <w:trHeight w:hRule="exact" w:val="1832"/>
        </w:trPr>
        <w:tc>
          <w:tcPr>
            <w:tcW w:w="4820" w:type="dxa"/>
            <w:shd w:val="clear" w:color="auto" w:fill="FFFFFF" w:themeFill="background1"/>
          </w:tcPr>
          <w:p w:rsidR="00000970" w:rsidRPr="00000970" w:rsidRDefault="00000970" w:rsidP="001B4C57">
            <w:pPr>
              <w:rPr>
                <w:rFonts w:ascii="Arial" w:hAnsi="Arial" w:cs="Arial"/>
                <w:sz w:val="20"/>
                <w:szCs w:val="20"/>
              </w:rPr>
            </w:pPr>
            <w:r w:rsidRPr="00000970">
              <w:rPr>
                <w:rFonts w:ascii="Arial" w:hAnsi="Arial" w:cs="Arial"/>
                <w:sz w:val="20"/>
                <w:szCs w:val="20"/>
              </w:rPr>
              <w:t>Повторное правонарушение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F330D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0D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000970" w:rsidRPr="0000097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000 или дисквалификация на срок от 1 до 3 лет</w:t>
            </w:r>
          </w:p>
        </w:tc>
        <w:tc>
          <w:tcPr>
            <w:tcW w:w="1984" w:type="dxa"/>
            <w:shd w:val="clear" w:color="auto" w:fill="FFFFFF" w:themeFill="background1"/>
          </w:tcPr>
          <w:p w:rsidR="00F330D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0D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000970" w:rsidRPr="0000097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 w:rsidRPr="00000970">
              <w:rPr>
                <w:rFonts w:ascii="Arial" w:eastAsia="Times New Roman" w:hAnsi="Arial" w:cs="Arial"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000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 xml:space="preserve">или административное приостановление деятельности на срок до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90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суток</w:t>
            </w:r>
          </w:p>
        </w:tc>
        <w:tc>
          <w:tcPr>
            <w:tcW w:w="1985" w:type="dxa"/>
            <w:shd w:val="clear" w:color="auto" w:fill="FFFFFF" w:themeFill="background1"/>
          </w:tcPr>
          <w:p w:rsidR="00F330D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0D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От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  <w:p w:rsidR="00000970" w:rsidRPr="00000970" w:rsidRDefault="00F330D0" w:rsidP="00F33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до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 xml:space="preserve">000 или административное приостановление деятельности на срок до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90 </w:t>
            </w:r>
            <w:r w:rsidR="00000970" w:rsidRPr="00000970">
              <w:rPr>
                <w:rFonts w:ascii="Arial" w:eastAsia="Times New Roman" w:hAnsi="Arial" w:cs="Arial"/>
                <w:sz w:val="20"/>
                <w:szCs w:val="20"/>
              </w:rPr>
              <w:t>суток</w:t>
            </w:r>
          </w:p>
        </w:tc>
      </w:tr>
    </w:tbl>
    <w:p w:rsidR="00000970" w:rsidRPr="00000970" w:rsidRDefault="00000970" w:rsidP="00000970">
      <w:pPr>
        <w:ind w:left="1080" w:hanging="720"/>
        <w:rPr>
          <w:rFonts w:ascii="Arial" w:hAnsi="Arial" w:cs="Arial"/>
          <w:sz w:val="20"/>
          <w:szCs w:val="20"/>
        </w:rPr>
      </w:pPr>
    </w:p>
    <w:p w:rsidR="00000970" w:rsidRPr="00000970" w:rsidRDefault="00000970" w:rsidP="00000970">
      <w:pPr>
        <w:rPr>
          <w:rFonts w:ascii="Arial" w:hAnsi="Arial" w:cs="Arial"/>
        </w:rPr>
      </w:pPr>
    </w:p>
    <w:p w:rsidR="00E01CB0" w:rsidRPr="00000970" w:rsidRDefault="00E01CB0" w:rsidP="00000970">
      <w:pPr>
        <w:rPr>
          <w:rFonts w:ascii="Arial" w:hAnsi="Arial" w:cs="Arial"/>
        </w:rPr>
      </w:pPr>
    </w:p>
    <w:sectPr w:rsidR="00E01CB0" w:rsidRPr="00000970" w:rsidSect="00000970">
      <w:footerReference w:type="default" r:id="rId8"/>
      <w:pgSz w:w="11906" w:h="16838"/>
      <w:pgMar w:top="993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9C0" w:rsidRDefault="007459C0">
      <w:pPr>
        <w:spacing w:after="0" w:line="240" w:lineRule="auto"/>
      </w:pPr>
      <w:r>
        <w:separator/>
      </w:r>
    </w:p>
  </w:endnote>
  <w:endnote w:type="continuationSeparator" w:id="0">
    <w:p w:rsidR="007459C0" w:rsidRDefault="0074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715"/>
      <w:gridCol w:w="2871"/>
      <w:gridCol w:w="2662"/>
    </w:tblGrid>
    <w:tr w:rsidR="001A7107" w:rsidRPr="00761BFA" w:rsidTr="00B670E5">
      <w:trPr>
        <w:trHeight w:hRule="exact" w:val="1663"/>
        <w:tblCellSpacing w:w="5" w:type="nil"/>
      </w:trPr>
      <w:tc>
        <w:tcPr>
          <w:tcW w:w="23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112BB2" w:rsidP="00F626E8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noProof/>
              <w:color w:val="333399"/>
              <w:sz w:val="28"/>
              <w:szCs w:val="28"/>
            </w:rPr>
            <w:drawing>
              <wp:inline distT="0" distB="0" distL="0" distR="0" wp14:anchorId="15945C5A" wp14:editId="77A7B771">
                <wp:extent cx="2266950" cy="390525"/>
                <wp:effectExtent l="0" t="0" r="0" b="9525"/>
                <wp:docPr id="1" name="Рисунок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670E5" w:rsidRDefault="00B670E5" w:rsidP="00F626E8">
          <w:pPr>
            <w:widowControl w:val="0"/>
            <w:autoSpaceDE w:val="0"/>
            <w:autoSpaceDN w:val="0"/>
            <w:adjustRightInd w:val="0"/>
            <w:jc w:val="center"/>
            <w:rPr>
              <w:b/>
              <w:lang w:val="en-US"/>
            </w:rPr>
          </w:pPr>
        </w:p>
        <w:p w:rsidR="001A7107" w:rsidRPr="00B670E5" w:rsidRDefault="00B670E5" w:rsidP="00B670E5">
          <w:pPr>
            <w:widowControl w:val="0"/>
            <w:autoSpaceDE w:val="0"/>
            <w:autoSpaceDN w:val="0"/>
            <w:adjustRightInd w:val="0"/>
            <w:rPr>
              <w:b/>
              <w:color w:val="632423" w:themeColor="accent2" w:themeShade="80"/>
              <w:lang w:val="en-US"/>
            </w:rPr>
          </w:pPr>
          <w:r>
            <w:rPr>
              <w:b/>
              <w:lang w:val="en-US"/>
            </w:rPr>
            <w:t xml:space="preserve">    </w:t>
          </w:r>
          <w:hyperlink r:id="rId3" w:history="1">
            <w:r w:rsidRPr="00B670E5">
              <w:rPr>
                <w:rStyle w:val="a7"/>
                <w:b/>
                <w:color w:val="632423" w:themeColor="accent2" w:themeShade="80"/>
                <w:lang w:val="en-US"/>
              </w:rPr>
              <w:t>MigrantMedia.ru</w:t>
            </w:r>
          </w:hyperlink>
        </w:p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  <w:lang w:val="en-US"/>
            </w:rPr>
          </w:pPr>
        </w:p>
      </w:tc>
      <w:tc>
        <w:tcPr>
          <w:tcW w:w="1299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A7107" w:rsidRPr="00761BFA" w:rsidRDefault="001A7107" w:rsidP="00F626E8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sz w:val="20"/>
              <w:szCs w:val="20"/>
            </w:rPr>
          </w:pPr>
          <w:r w:rsidRPr="00761BF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\PAGE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330D0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  <w:r w:rsidRPr="00761BF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begin"/>
          </w:r>
          <w:r w:rsidRPr="00761BF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61BF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F330D0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761BF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01CB0" w:rsidRDefault="00E01CB0" w:rsidP="001A710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9C0" w:rsidRDefault="007459C0">
      <w:pPr>
        <w:spacing w:after="0" w:line="240" w:lineRule="auto"/>
      </w:pPr>
      <w:r>
        <w:separator/>
      </w:r>
    </w:p>
  </w:footnote>
  <w:footnote w:type="continuationSeparator" w:id="0">
    <w:p w:rsidR="007459C0" w:rsidRDefault="00745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20BF"/>
    <w:multiLevelType w:val="hybridMultilevel"/>
    <w:tmpl w:val="CE90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C0952"/>
    <w:multiLevelType w:val="hybridMultilevel"/>
    <w:tmpl w:val="E308383A"/>
    <w:lvl w:ilvl="0" w:tplc="5E6CC1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F47AF"/>
    <w:multiLevelType w:val="hybridMultilevel"/>
    <w:tmpl w:val="58CC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C173B"/>
    <w:multiLevelType w:val="hybridMultilevel"/>
    <w:tmpl w:val="837C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655D0"/>
    <w:multiLevelType w:val="hybridMultilevel"/>
    <w:tmpl w:val="58CC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E2FB4"/>
    <w:multiLevelType w:val="hybridMultilevel"/>
    <w:tmpl w:val="4EEAE03A"/>
    <w:lvl w:ilvl="0" w:tplc="915A90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07"/>
    <w:rsid w:val="00000970"/>
    <w:rsid w:val="00112BB2"/>
    <w:rsid w:val="001A7107"/>
    <w:rsid w:val="004334B0"/>
    <w:rsid w:val="006615C7"/>
    <w:rsid w:val="007459C0"/>
    <w:rsid w:val="00751D07"/>
    <w:rsid w:val="00761BFA"/>
    <w:rsid w:val="008319A7"/>
    <w:rsid w:val="008649C3"/>
    <w:rsid w:val="00A572FF"/>
    <w:rsid w:val="00B670E5"/>
    <w:rsid w:val="00D46084"/>
    <w:rsid w:val="00E01CB0"/>
    <w:rsid w:val="00E17764"/>
    <w:rsid w:val="00F330D0"/>
    <w:rsid w:val="00F626E8"/>
    <w:rsid w:val="00F7034D"/>
    <w:rsid w:val="00FB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0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7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6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D46084"/>
    <w:pPr>
      <w:ind w:left="720"/>
      <w:contextualSpacing/>
    </w:pPr>
    <w:rPr>
      <w:rFonts w:eastAsiaTheme="minorHAnsi" w:cstheme="minorBidi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D4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6084"/>
    <w:pPr>
      <w:spacing w:after="100"/>
    </w:pPr>
    <w:rPr>
      <w:rFonts w:eastAsiaTheme="minorHAnsi" w:cstheme="minorBidi"/>
      <w:lang w:eastAsia="en-US"/>
    </w:rPr>
  </w:style>
  <w:style w:type="paragraph" w:customStyle="1" w:styleId="Default">
    <w:name w:val="Default"/>
    <w:rsid w:val="0000097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0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60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0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A710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A71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A7107"/>
    <w:rPr>
      <w:rFonts w:cs="Times New Roman"/>
    </w:rPr>
  </w:style>
  <w:style w:type="character" w:styleId="a7">
    <w:name w:val="Hyperlink"/>
    <w:basedOn w:val="a0"/>
    <w:uiPriority w:val="99"/>
    <w:unhideWhenUsed/>
    <w:rsid w:val="001A710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7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6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D46084"/>
    <w:pPr>
      <w:ind w:left="720"/>
      <w:contextualSpacing/>
    </w:pPr>
    <w:rPr>
      <w:rFonts w:eastAsiaTheme="minorHAnsi" w:cstheme="minorBidi"/>
      <w:lang w:eastAsia="en-US"/>
    </w:rPr>
  </w:style>
  <w:style w:type="paragraph" w:styleId="ab">
    <w:name w:val="TOC Heading"/>
    <w:basedOn w:val="1"/>
    <w:next w:val="a"/>
    <w:uiPriority w:val="39"/>
    <w:unhideWhenUsed/>
    <w:qFormat/>
    <w:rsid w:val="00D4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6084"/>
    <w:pPr>
      <w:spacing w:after="100"/>
    </w:pPr>
    <w:rPr>
      <w:rFonts w:eastAsiaTheme="minorHAnsi" w:cstheme="minorBidi"/>
      <w:lang w:eastAsia="en-US"/>
    </w:rPr>
  </w:style>
  <w:style w:type="paragraph" w:customStyle="1" w:styleId="Default">
    <w:name w:val="Default"/>
    <w:rsid w:val="0000097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0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igrantmedia.ru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migrant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773</Words>
  <Characters>4450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18.07.2006 N 109-ФЗ(ред. от 22.12.2014)"О миграционном учете иностранных граждан и лиц без гражданства в Российской Федерации"</vt:lpstr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18.07.2006 N 109-ФЗ(ред. от 22.12.2014)"О миграционном учете иностранных граждан и лиц без гражданства в Российской Федерации"</dc:title>
  <dc:creator>ConsultantPlus</dc:creator>
  <cp:lastModifiedBy>liz</cp:lastModifiedBy>
  <cp:revision>6</cp:revision>
  <dcterms:created xsi:type="dcterms:W3CDTF">2015-12-25T17:36:00Z</dcterms:created>
  <dcterms:modified xsi:type="dcterms:W3CDTF">2015-12-25T17:49:00Z</dcterms:modified>
</cp:coreProperties>
</file>