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48" w:rsidRPr="00754F48" w:rsidRDefault="00754F48" w:rsidP="00754F48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754F48" w:rsidRPr="00754F48" w:rsidRDefault="00754F48" w:rsidP="00754F48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54F4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УКАЗ </w:t>
      </w:r>
    </w:p>
    <w:p w:rsidR="00754F48" w:rsidRPr="00754F48" w:rsidRDefault="00754F48" w:rsidP="00754F48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54F4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ПРЕЗИДЕНТА РОССИЙСКОЙ ФЕДЕРАЦИИ </w:t>
      </w:r>
    </w:p>
    <w:p w:rsidR="00754F48" w:rsidRPr="00754F48" w:rsidRDefault="00754F48" w:rsidP="00754F48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54F4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 временных мерах по урегулированию правового положения граждан Донецкой Народной Республики, Луганской Народной Республики и Украины в Российской Федерации</w:t>
      </w:r>
    </w:p>
    <w:p w:rsidR="00754F48" w:rsidRPr="00754F48" w:rsidRDefault="00754F48" w:rsidP="00754F4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54F48" w:rsidRPr="00754F48" w:rsidRDefault="00754F48" w:rsidP="00754F4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защиты прав и свобод человека и гражданина, исходя из общепризнанных принципов и норм международного гуманитарного права, руководствуясь статьей 80 Конституции Российской Федерации и статьей 3 Федерального закона от 25 июля 2002 г. N 115-ФЗ "О правовом положении иностранных граждан в Российской Федерации", постановляю:</w:t>
      </w:r>
    </w:p>
    <w:p w:rsidR="00754F48" w:rsidRPr="00754F48" w:rsidRDefault="00754F48" w:rsidP="00754F4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Установить, что:</w:t>
      </w:r>
    </w:p>
    <w:p w:rsidR="00754F48" w:rsidRPr="00754F48" w:rsidRDefault="00754F48" w:rsidP="00754F4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граждане Донецкой Народной Республики, Луганской Народной Республики и Украины:</w:t>
      </w:r>
    </w:p>
    <w:p w:rsidR="00754F48" w:rsidRPr="00754F48" w:rsidRDefault="00754F48" w:rsidP="00754F4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вправе временно пребывать в Российской Федерации без ограничения сроков, установленных Федеральным законом от 25 июля 2002 г. N 115-ФЗ "О правовом положении иностранных граждан в Российской Федерации", при условии прохождения ими в порядке и сроки, которые определены этим Федеральным законом, обязательной государственной дактилоскопической регистрации (далее - дактилоскопическая регистрация), фотографирования, а также медицинского освидетельствования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</w:t>
      </w:r>
      <w:proofErr w:type="spellStart"/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психоактивных</w:t>
      </w:r>
      <w:proofErr w:type="spellEnd"/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веществ, инфекционных заболеваний, представляющих опасность для окружающих, и заболевания, вызываемого вирусом иммунодефицита человека (ВИЧ-инфекции) (далее - медицинское освидетельствование);</w:t>
      </w:r>
    </w:p>
    <w:p w:rsidR="00754F48" w:rsidRPr="00754F48" w:rsidRDefault="00754F48" w:rsidP="00754F4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вправе осуществлять трудовую деятельность в Российской Федерации без разрешения на работу или патента и без учета требований к заявленной цели визита в Российскую Федерацию после проведения территориальным органом Министерства внутренних дел Российской Федерации идентификации личности по отпечаткам пальцев (ладоней) рук (далее - идентификация личности), а в случае отсутствия дактилоскопической информации - после проведения указанным территориальным органом дактилоскопической регистрации и фотографирования, а также после прохождения ими медицинского освидетельствования;</w:t>
      </w:r>
    </w:p>
    <w:p w:rsidR="00754F48" w:rsidRPr="00754F48" w:rsidRDefault="00754F48" w:rsidP="00754F4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работодатели и заказчики работ (услуг) вправе привлекать и использовать иностранных работников из числа граждан Донецкой Народной Республики, Луганской Народной Республики и Украины при условии предъявления такими работниками документа, подтверждающего прохождение дактилоскопической регистрации и фотографирования.</w:t>
      </w:r>
    </w:p>
    <w:p w:rsidR="00754F48" w:rsidRPr="00754F48" w:rsidRDefault="00754F48" w:rsidP="00754F4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Работодатели и заказчики работ (услуг), привлекающие и использующие иностранных работников из числа граждан Донецкой Народной Республики, Луганской Народной Республики и Украины, обязаны уведомить территориальный орган Министерства внутренних дел Российской Федерации в субъекте Российской Федерации, на территории которого эти иностранные граждане осуществляют трудовую деятельность, о заключении и </w:t>
      </w: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прекращении (расторжении) с ними трудовых договоров или гражданско-правовых договоров на выполнение работ (оказание услуг) в срок, не превышающий трех рабочих дней с даты заключения или прекращения (расторжения) соответствующего договора, а в случае, если такие договоры были заключены до дня вступления в силу настоящего Указа и работодатели и заказчики работ (услуг) не уведомили об этом указанный территориальный орган, - в течение 10 календарных дней со дня вступления в силу настоящего Указа.</w:t>
      </w:r>
    </w:p>
    <w:p w:rsidR="00754F48" w:rsidRPr="00754F48" w:rsidRDefault="00754F48" w:rsidP="00754F4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Граждане Донецкой Народной Республики, Луганской Народной Республики и Украины, въехавшие в Российскую Федерацию до дня вступления в силу настоящего Указа и осуществляющие трудовую деятельность в Российской Федерации, но не прошедшие идентификации личности (дактилоскопической регистрации, фотографирования) и (или) медицинского освидетельствования, обязаны в течение 30 календарных дней со дня вступления в силу настоящего Указа пройти эти процедуры в порядке, установленном Федеральным законом от 25 июля 2002 г. N 115-ФЗ "О правовом положении иностранных граждан в Российской Федерации".</w:t>
      </w:r>
    </w:p>
    <w:p w:rsidR="00754F48" w:rsidRPr="00754F48" w:rsidRDefault="00754F48" w:rsidP="00754F4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Граждане Донецкой Народной Республики, Луганской Народной Республики и Украины, имеющие на день вступления в силу настоящего Указа действительные разрешения на работу или патенты, вправе осуществлять трудовую деятельность в Российской Федерации в соответствии с настоящим Указом после истечения срока их действия, а также после аннулирования указанных разрешений или патентов, за исключением случаев их аннулирования по основаниям, предусмотренным подпунктами 1, 2 и 4 пункта 9 статьи 18 Федерального закона от 25 июля 2002 г. N 115-ФЗ "О правовом положении иностранных граждан в Российской Федерации".</w:t>
      </w:r>
    </w:p>
    <w:p w:rsidR="00754F48" w:rsidRPr="00754F48" w:rsidRDefault="00754F48" w:rsidP="00754F4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Министерству внутренних дел Российской Федерации обеспечить:</w:t>
      </w:r>
    </w:p>
    <w:p w:rsidR="00754F48" w:rsidRPr="00754F48" w:rsidRDefault="00754F48" w:rsidP="00754F4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проведение в соответствии с законодательством Российской Федерации идентификации личности (дактилоскопической регистрации, фотографирования) временно пребывающих в Российской Федерации граждан Донецкой Народной Республики, Луганской Народной Республики и Украины, а также выдачу им документа, подтверждающего прохождение дактилоскопической регистрации и фотографирования, при условии предоставления ими медицинских документов, выдаваемых по результатам медицинского освидетельствования;</w:t>
      </w:r>
    </w:p>
    <w:p w:rsidR="00754F48" w:rsidRPr="00754F48" w:rsidRDefault="00754F48" w:rsidP="00754F4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проведение проверок граждан Донецкой Народной Республики, Луганской Народной Республики и Украины, желающих осуществлять (осуществляющих) трудовую деятельность в Российской Федерации, в целях выявления обстоятельств, предусмотренных подпунктами 1, 2 и 4 пункта 9 статьи 18 Федерального закона от 25 июля 2002 г. N 115-ФЗ "О правовом положении иностранных граждан в Российской Федерации", а также в целях соблюдения ими требования о прохождении медицинского освидетельствования.</w:t>
      </w:r>
    </w:p>
    <w:p w:rsidR="00754F48" w:rsidRPr="00754F48" w:rsidRDefault="00754F48" w:rsidP="00754F4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В случае выявления обстоятельств, предусмотренных подпунктами 1, 2 и 4 пункта 9 статьи 18 Федерального закона от 25 июля 2002 г. N 115-ФЗ "О правовом положении иностранных граждан в Российской Федерации", а также в случае </w:t>
      </w:r>
      <w:proofErr w:type="spellStart"/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непредоставления</w:t>
      </w:r>
      <w:proofErr w:type="spellEnd"/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гражданами Донецкой Народной Республики, Луганской Народной Республики и Украины в установленные сроки в территориальный орган Министерства внутренних дел Российской Федерации медицинских документов, выдаваемых по результатам медицинского освидетельствования, они утрачивают права, предоставленные настоящим Указом, и в отношении этих иностранных граждан применяются нормы законодательства Российской </w:t>
      </w: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Федерации, регламентирующие правовое положение иностранных граждан в Российской Федерации.</w:t>
      </w:r>
    </w:p>
    <w:p w:rsidR="00754F48" w:rsidRPr="00754F48" w:rsidRDefault="00754F48" w:rsidP="00754F4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В отношении граждан Донецкой Народной Республики, Луганской Народной Республики и Украины (за исключением лиц, освобождаемых из мест лишения свободы, или создающих угрозу национальной безопасности Российской Федерации, в том числе выступающих за насильственное изменение основ конституционного строя Российской Федерации, или финансирующих, планирующих террористические (экстремистские) акты, оказывающих содействие в совершении таких актов либо совершающих их, а равно иными действиями поддерживающих террористическую (экстремистскую) деятельность, или посягающих на общественный порядок и общественную безопасность, в том числе участвующих в несанкционированных собрании, митинге, демонстрации, шествии или пикетировании) не принимаются решения:</w:t>
      </w:r>
    </w:p>
    <w:p w:rsidR="00754F48" w:rsidRPr="00754F48" w:rsidRDefault="00754F48" w:rsidP="00754F4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об административном выдворении за пределы Российской Федерации в форме принудительного выдворения за пределы Российской Федерации;</w:t>
      </w:r>
    </w:p>
    <w:p w:rsidR="00754F48" w:rsidRPr="00754F48" w:rsidRDefault="00754F48" w:rsidP="00754F4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 административном выдворении за пределы Российской Федерации в форме контролируемого самостоятельного выезда из Российской Федерации;</w:t>
      </w:r>
    </w:p>
    <w:p w:rsidR="00754F48" w:rsidRPr="00754F48" w:rsidRDefault="00754F48" w:rsidP="00754F4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 депортации;</w:t>
      </w:r>
    </w:p>
    <w:p w:rsidR="00754F48" w:rsidRPr="00754F48" w:rsidRDefault="00754F48" w:rsidP="00754F4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о </w:t>
      </w:r>
      <w:proofErr w:type="spellStart"/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неразрешении</w:t>
      </w:r>
      <w:proofErr w:type="spellEnd"/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въезда в Российскую Федерацию или нежелательности пребывания (проживания) в Российской Федерации;</w:t>
      </w:r>
    </w:p>
    <w:p w:rsidR="00754F48" w:rsidRPr="00754F48" w:rsidRDefault="00754F48" w:rsidP="00754F4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 сокращении срока временного пребывания в Российской Федерации.</w:t>
      </w:r>
    </w:p>
    <w:p w:rsidR="00754F48" w:rsidRPr="00754F48" w:rsidRDefault="00754F48" w:rsidP="00754F4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Настоящий Указ вступает в силу со дня его подписания и действует до отмены установленных им временных мер.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3920"/>
      </w:tblGrid>
      <w:tr w:rsidR="00754F48" w:rsidRPr="00754F48" w:rsidTr="00754F48">
        <w:tc>
          <w:tcPr>
            <w:tcW w:w="2500" w:type="pct"/>
            <w:hideMark/>
          </w:tcPr>
          <w:p w:rsidR="00754F48" w:rsidRPr="00754F48" w:rsidRDefault="00754F48" w:rsidP="00754F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754F48" w:rsidRPr="00754F48" w:rsidRDefault="00754F48" w:rsidP="00754F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54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754F48" w:rsidRPr="00754F48" w:rsidRDefault="00754F48" w:rsidP="00754F4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Кремль</w:t>
      </w: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27 авгу</w:t>
      </w:r>
      <w:bookmarkStart w:id="1" w:name="_GoBack"/>
      <w:bookmarkEnd w:id="1"/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 2022 года</w:t>
      </w:r>
      <w:r w:rsidRPr="00754F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№ 585</w:t>
      </w:r>
    </w:p>
    <w:p w:rsidR="009F16BD" w:rsidRPr="00754F48" w:rsidRDefault="009F16BD" w:rsidP="002834CC">
      <w:pPr>
        <w:rPr>
          <w:rFonts w:ascii="Arial" w:hAnsi="Arial" w:cs="Arial"/>
        </w:rPr>
      </w:pPr>
    </w:p>
    <w:sectPr w:rsidR="009F16BD" w:rsidRPr="00754F48" w:rsidSect="00C76E54">
      <w:headerReference w:type="default" r:id="rId7"/>
      <w:footerReference w:type="default" r:id="rId8"/>
      <w:pgSz w:w="11906" w:h="16838"/>
      <w:pgMar w:top="1203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79" w:rsidRDefault="00DC0379" w:rsidP="00ED39B2">
      <w:pPr>
        <w:spacing w:after="0" w:line="240" w:lineRule="auto"/>
      </w:pPr>
      <w:r>
        <w:separator/>
      </w:r>
    </w:p>
  </w:endnote>
  <w:endnote w:type="continuationSeparator" w:id="0">
    <w:p w:rsidR="00DC0379" w:rsidRDefault="00DC0379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2" name="Рисунок 2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79" w:rsidRDefault="00DC0379" w:rsidP="00ED39B2">
      <w:pPr>
        <w:spacing w:after="0" w:line="240" w:lineRule="auto"/>
      </w:pPr>
      <w:r>
        <w:separator/>
      </w:r>
    </w:p>
  </w:footnote>
  <w:footnote w:type="continuationSeparator" w:id="0">
    <w:p w:rsidR="00DC0379" w:rsidRDefault="00DC0379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754F48" w:rsidRDefault="00754F48" w:rsidP="00754F48">
    <w:pPr>
      <w:pStyle w:val="a3"/>
    </w:pPr>
    <w:r w:rsidRPr="00754F48">
      <w:rPr>
        <w:rFonts w:ascii="Arial" w:eastAsia="Times New Roman" w:hAnsi="Arial" w:cs="Arial"/>
        <w:sz w:val="14"/>
        <w:szCs w:val="14"/>
        <w:lang w:eastAsia="ru-RU"/>
      </w:rPr>
      <w:t>Указ Президента Российской Федерации от 27.08.2022 № 585 "О временных мерах по урегулированию правового положения граждан Донецкой Народной Республики, Луганской Народной Республики и Украины в Российской Федерации"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182A39"/>
    <w:rsid w:val="0022399F"/>
    <w:rsid w:val="002834CC"/>
    <w:rsid w:val="003140BA"/>
    <w:rsid w:val="004F5160"/>
    <w:rsid w:val="00555BBE"/>
    <w:rsid w:val="006536BF"/>
    <w:rsid w:val="00695DCF"/>
    <w:rsid w:val="006D1627"/>
    <w:rsid w:val="00751475"/>
    <w:rsid w:val="00754F48"/>
    <w:rsid w:val="00883384"/>
    <w:rsid w:val="00980E65"/>
    <w:rsid w:val="009921E3"/>
    <w:rsid w:val="009F16BD"/>
    <w:rsid w:val="00A1179D"/>
    <w:rsid w:val="00A159B5"/>
    <w:rsid w:val="00AB7003"/>
    <w:rsid w:val="00C76E54"/>
    <w:rsid w:val="00CB28C6"/>
    <w:rsid w:val="00DC0379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F7978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oleft">
    <w:name w:val="toleft"/>
    <w:basedOn w:val="a"/>
    <w:rsid w:val="0075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83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4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6</cp:revision>
  <dcterms:created xsi:type="dcterms:W3CDTF">2019-04-10T21:20:00Z</dcterms:created>
  <dcterms:modified xsi:type="dcterms:W3CDTF">2022-08-30T03:36:00Z</dcterms:modified>
</cp:coreProperties>
</file>